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Краб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Краб выполз из моря и кормился на берегу. А голодная лисица его увидела, и так как ей есть было нечего, то подбежала она и схватила его. И, видя, что сейчас она его съест, молвил краб: "Что ж, поделом мне: я житель моря, а захотел жить на суше".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