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 и Бык</w:t>
      </w:r>
      <w:bookmarkEnd w:id="2"/>
    </w:p>
    <w:p>
      <w:pPr/>
      <w:r>
        <w:rPr/>
        <w:t xml:space="preserve">
</w:t>
      </w:r>
    </w:p>
    <w:p>
      <w:pPr/>
      <w:r>
        <w:rPr/>
        <w:t xml:space="preserve">
Лев задумал злое против огромного быка и хотел заполучить его хитростью. Поэтому он сказал быку, что принес в жертву овцу и зовет его на угощенье, а сам решил расправиться с гостем, как только тот уляжется за стол. Пришел бык и увидел: котлов много, вертелы огромные, а овцы нет; не сказал он ни слова и пошел прочь. Стал его лев упрекать и спрашивать, почему это он молчит и уходит, хоть никто ему худого не делает. Ответил бык: "Есть у меня на то причина: вижу я, что не овцу тут в жертву замышляют, а быка".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