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 и Осел</w:t>
      </w:r>
      <w:bookmarkEnd w:id="2"/>
    </w:p>
    <w:p>
      <w:pPr/>
      <w:r>
        <w:rPr/>
        <w:t xml:space="preserve">
</w:t>
      </w:r>
    </w:p>
    <w:p>
      <w:pPr/>
      <w:r>
        <w:rPr/>
        <w:t xml:space="preserve">
Лев и осел порешили жить вместе и отправились на охоту. Пришли они к пещере, где были дикие козы, и лев остался у входа, чтобы подстеречь выбегающих коз, а осел забрался внутрь и начал голосить, чтобы напугать их и выгнать.
</w:t>
      </w:r>
    </w:p>
    <w:p>
      <w:pPr/>
      <w:r>
        <w:rPr/>
        <w:t xml:space="preserve">
Когда лев переловил уже немало коз, вышел к нему осел и спросил, славно ли он бился и хорошо ли гнал коз. Ответил лев: "Еще бы! Я и сам испугался, кабы не знал, что ты - осел".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