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Орел и Жук</w:t>
      </w:r>
      <w:bookmarkEnd w:id="2"/>
    </w:p>
    <w:p>
      <w:pPr/>
      <w:r>
        <w:rPr/>
        <w:t xml:space="preserve">
</w:t>
      </w:r>
    </w:p>
    <w:p>
      <w:pPr/>
      <w:r>
        <w:rPr/>
        <w:t xml:space="preserve">
Орел гнался за зайцем. Увидел заяц, что ниоткуда нет ему помощи, и взмолился к единственному, кто ему подвернулся,- к навозному жуку. Ободрил его жук и, увидев перед собой орла, стал просить хищника не трогать того, кто ищет у него помощи. Орел не обратил даже внимания на такого ничтожного заступника и сожрал зайца. Но жук этой обиды не забыл: неустанно он следил за орлиным гнездовьем и всякий раз, как орел сносил яйца, он поднимался в вышину, выкатывал их и разбивал.
</w:t>
      </w:r>
    </w:p>
    <w:p>
      <w:pPr/>
      <w:r>
        <w:rPr/>
        <w:t xml:space="preserve">
Наконец орел, нигде не находя покоя, искал прибежища у самого Зевса и просил уделить ему спокойное местечко, чтобы высидеть яйца. Зевс позволил орлу положить яйца к нему за пазуху. Жук, увидав это, скатал навозный шарик, взлетел до самого Зевса и сбросил свой шарик ему за пазуху.
</w:t>
      </w:r>
    </w:p>
    <w:p>
      <w:pPr/>
      <w:r>
        <w:rPr/>
        <w:t xml:space="preserve">
Встал Зевс, чтобы отрясти с себя навоз, и уронил ненароком орлиные яйца. С тех самых пор, говорят, орлы не вьют гнезд в ту пору, когда выводятся навозные жуки.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