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Горшок</w:t>
      </w:r>
      <w:bookmarkEnd w:id="2"/>
    </w:p>
    <w:p>
      <w:pPr/>
      <w:r>
        <w:rPr/>
        <w:t xml:space="preserve">
</w:t>
      </w:r>
    </w:p>
    <w:p>
      <w:pPr/>
      <w:r>
        <w:rPr/>
        <w:t xml:space="preserve">К ночи стряпуха умаялась, заснула на полу около печи и так захрапела — тараканы обмирали со страха, шлёпались, куда ни попало, с потолка да со стен. В лампе над столом помигивал голубой огонёк. И вот в печке сама собой отодвинулась заслонка, вылез пузатый горшок со щами и снял крышку.
</w:t>
      </w:r>
    </w:p>
    <w:p>
      <w:pPr/>
      <w:r>
        <w:rPr/>
        <w:t xml:space="preserve">— Здравствуй, честной народ.
</w:t>
      </w:r>
    </w:p>
    <w:p>
      <w:pPr/>
      <w:r>
        <w:rPr/>
        <w:t xml:space="preserve">— Здравствуй, — важно ответила квашня.
</w:t>
      </w:r>
    </w:p>
    <w:p>
      <w:pPr/>
      <w:r>
        <w:rPr/>
        <w:t xml:space="preserve">— Хи, хи, — залебезил глиняный противень, — здравствуйте! — и клюнул носиком.
</w:t>
      </w:r>
    </w:p>
    <w:p>
      <w:pPr/>
      <w:r>
        <w:rPr/>
        <w:t xml:space="preserve">На противень покосилась скалка.
</w:t>
      </w:r>
    </w:p>
    <w:p>
      <w:pPr/>
      <w:r>
        <w:rPr/>
        <w:t xml:space="preserve">— Не люблю подлых бесед, — сказала она громко, — ух, чешутся чьи-то бока.
</w:t>
      </w:r>
    </w:p>
    <w:p>
      <w:pPr/>
      <w:r>
        <w:rPr/>
        <w:t xml:space="preserve">Противень нырнул в печурку на шестке.
</w:t>
      </w:r>
    </w:p>
    <w:p>
      <w:pPr/>
      <w:r>
        <w:rPr/>
        <w:t xml:space="preserve">— Не трогай его, — сказал горшок.
</w:t>
      </w:r>
    </w:p>
    <w:p>
      <w:pPr/>
      <w:r>
        <w:rPr/>
        <w:t xml:space="preserve">Грязный нос вытерла худая кочерга и зашмыгала:
</w:t>
      </w:r>
    </w:p>
    <w:p>
      <w:pPr/>
      <w:r>
        <w:rPr/>
        <w:t xml:space="preserve">— Опять ругаетесь, нет на вас Угомону; мотаешься, мотаешься целый день, а ночью поспать не дадут.
</w:t>
      </w:r>
    </w:p>
    <w:p>
      <w:pPr/>
      <w:r>
        <w:rPr/>
        <w:t xml:space="preserve">— Кто меня звал? — шибыршнул Угомон под печкой.
</w:t>
      </w:r>
    </w:p>
    <w:p>
      <w:pPr/>
      <w:r>
        <w:rPr/>
        <w:t xml:space="preserve">— Это не я, а кочерга, это она сегодня по спине стряпуху съездила, — сказала скалка.
</w:t>
      </w:r>
    </w:p>
    <w:p>
      <w:pPr/>
      <w:r>
        <w:rPr/>
        <w:t xml:space="preserve">Кочерга метнулась:
</w:t>
      </w:r>
    </w:p>
    <w:p>
      <w:pPr/>
      <w:r>
        <w:rPr/>
        <w:t xml:space="preserve">— И не я, а ухват, сам хозяин ухватом съездил стряпуху.
</w:t>
      </w:r>
    </w:p>
    <w:p>
      <w:pPr/>
      <w:r>
        <w:rPr/>
        <w:t xml:space="preserve">Ухват, расставив рога, дремал в углу, ухмылялся. Горшок надул щёки и сказал:
</w:t>
      </w:r>
    </w:p>
    <w:p>
      <w:pPr/>
      <w:r>
        <w:rPr/>
        <w:t xml:space="preserve">— Объявляю вам, что варить щей больше не желаю, у меня в боку трещина.
</w:t>
      </w:r>
    </w:p>
    <w:p>
      <w:pPr/>
      <w:r>
        <w:rPr/>
        <w:t xml:space="preserve">— Ах, батюшки! — разохалась кочерга.
</w:t>
      </w:r>
    </w:p>
    <w:p>
      <w:pPr/>
      <w:r>
        <w:rPr/>
        <w:t xml:space="preserve">— Не больно надо, — ответила скалка.
</w:t>
      </w:r>
    </w:p>
    <w:p>
      <w:pPr/>
      <w:r>
        <w:rPr/>
        <w:t xml:space="preserve">Противень выскочил из печурки и заюлил:
</w:t>
      </w:r>
    </w:p>
    <w:p>
      <w:pPr/>
      <w:r>
        <w:rPr/>
        <w:t xml:space="preserve">— Трещина, замазочкой бы, тестом тоже помогает.
</w:t>
      </w:r>
    </w:p>
    <w:p>
      <w:pPr/>
      <w:r>
        <w:rPr/>
        <w:t xml:space="preserve">— Помажь тестом, — сказала квашня.
</w:t>
      </w:r>
    </w:p>
    <w:p>
      <w:pPr/>
      <w:r>
        <w:rPr/>
        <w:t xml:space="preserve">Грызенная ложка соскочила с полки, зачерпнула тесто и помазала горшок.
</w:t>
      </w:r>
    </w:p>
    <w:p>
      <w:pPr/>
      <w:r>
        <w:rPr/>
        <w:t xml:space="preserve">— Всё равно, — сказал горшок, — надоело, лопну я и замазанный.
</w:t>
      </w:r>
    </w:p>
    <w:p>
      <w:pPr/>
      <w:r>
        <w:rPr/>
        <w:t xml:space="preserve">Квашня стала пучиться и пузырями щёлкать — смеялась.
</w:t>
      </w:r>
    </w:p>
    <w:p>
      <w:pPr/>
      <w:r>
        <w:rPr/>
        <w:t xml:space="preserve">— Так вот, — говорит горшок, — хочу я, честной народ, шлёпнуться на пол и расколоться.
</w:t>
      </w:r>
    </w:p>
    <w:p>
      <w:pPr/>
      <w:r>
        <w:rPr/>
        <w:t xml:space="preserve">— Поживите, дяденька, — вопил противень, — не во мне же щи варить.
</w:t>
      </w:r>
    </w:p>
    <w:p>
      <w:pPr/>
      <w:r>
        <w:rPr/>
        <w:t xml:space="preserve">— Хам! — гаркнула скалка и кинулась. Едва отскочил противень, только носик отшибла ему скалка.
</w:t>
      </w:r>
    </w:p>
    <w:p>
      <w:pPr/>
      <w:r>
        <w:rPr/>
        <w:t xml:space="preserve">— Батюшки, батюшки, драка! — заметалась кочерга.
</w:t>
      </w:r>
    </w:p>
    <w:p>
      <w:pPr/>
      <w:r>
        <w:rPr/>
        <w:t xml:space="preserve">Из печурки выкатилась солоница и запикала:
</w:t>
      </w:r>
    </w:p>
    <w:p>
      <w:pPr/>
      <w:r>
        <w:rPr/>
        <w:t xml:space="preserve">— Не нужно ли кого посолить, не нужно ли кого посолить?
</w:t>
      </w:r>
    </w:p>
    <w:p>
      <w:pPr/>
      <w:r>
        <w:rPr/>
        <w:t xml:space="preserve">— Успеешь, успеешь насолить, — грустно ответил горшок: он был стар и мудр.
</w:t>
      </w:r>
    </w:p>
    <w:p>
      <w:pPr/>
      <w:r>
        <w:rPr/>
        <w:t xml:space="preserve">Стряпуха стала причитать во сне:
</w:t>
      </w:r>
    </w:p>
    <w:p>
      <w:pPr/>
      <w:r>
        <w:rPr/>
        <w:t xml:space="preserve">— Родненькие мои горшочки!
</w:t>
      </w:r>
    </w:p>
    <w:p>
      <w:pPr/>
      <w:r>
        <w:rPr/>
        <w:t xml:space="preserve">Горшок заторопился, снял крышку.
</w:t>
      </w:r>
    </w:p>
    <w:p>
      <w:pPr/>
      <w:r>
        <w:rPr/>
        <w:t xml:space="preserve">— Прощай, честной народ, сейчас разобьюсь.
</w:t>
      </w:r>
    </w:p>
    <w:p>
      <w:pPr/>
      <w:r>
        <w:rPr/>
        <w:t xml:space="preserve">И совсем уже с шестка сигануть хотел, да вдруг, спросонок, ухватил его рогами дурень ухват и махнул в печь.
</w:t>
      </w:r>
    </w:p>
    <w:p>
      <w:pPr/>
      <w:r>
        <w:rPr/>
        <w:t xml:space="preserve">Противень прыгнул за горшком, заслонка закрылась сама собой, а скалка скатилась с шестка и ударила по голове стряпуху.
</w:t>
      </w:r>
    </w:p>
    <w:p>
      <w:pPr/>
      <w:r>
        <w:rPr/>
        <w:t xml:space="preserve">— Чур, меня, чур, — залопотала стряпуха. Кинулась к печке — всё на месте, как было.
</w:t>
      </w:r>
    </w:p>
    <w:p>
      <w:pPr/>
      <w:r>
        <w:rPr/>
        <w:t xml:space="preserve">В окошке брезжил, словно молоко снятое, утренник.
</w:t>
      </w:r>
    </w:p>
    <w:p>
      <w:pPr/>
      <w:r>
        <w:rPr/>
        <w:t xml:space="preserve">— Затоплять пора, — сказала стряпуха и зевнула, вся даже выворотилась.
</w:t>
      </w:r>
    </w:p>
    <w:p>
      <w:pPr/>
      <w:r>
        <w:rPr/>
        <w:t xml:space="preserve">А когда открыла заслонку — в печи лежал горшок, расколотый на две половинки, щи пролились, и шёл по избе дух крепкий да кислый. 
</w:t>
      </w:r>
    </w:p>
    <w:p>
      <w:pPr/>
      <w:r>
        <w:rPr/>
        <w:t xml:space="preserve">Стряпуха только руками всплеснула. И попало же ей за завтраком!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