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Хранители мира</w:t></w:r><w:bookmarkEnd w:id="2"/></w:p><w:p><w:pPr/><w:r><w:rPr/><w:t xml:space="preserve"></w:t></w:r></w:p><w:p><w:pPr/><w:r><w:rPr/><w:t xml:space="preserve">
После воцарения Ямы в нижнем царстве Брахма разделил мир между владыками четырех стран света.</w:t></w:r></w:p><w:p><w:pPr/><w:r><w:rPr/><w:t xml:space="preserve">
Индре достался Восток, благодатный край, первым открывающийся свету. Восток охраняется белым слоном Айраватой, главным из четырех мировых слонов, которые мягко держат землю. Восточной страной Индра управляет вместе с семью небесными мудрецами. Ему служат боги адитьи, апсары, гандхарвы. В его власти планеты и звезды, ветры и облака, а также святые отшельники и доблестные цари, населяющие поля Блаженных.</w:t></w:r></w:p><w:p><w:pPr/><w:r><w:rPr/><w:t xml:space="preserve">
Яме достался Юг, страна, охраняемая двумя чудовищными псами Шарбарами, ведущими свою родословную от быстроногой Сарамы. Никто не ускользнет от их четырех глаз, обращенных к четырем странам света, Впрочем, сам Яма не ощущает ужаса, охватывающего каждого, кто проникает в его бескрайние владения. Ведь он обитает в золотом дворце, стены которого непроницаемы для воплей грешников. Слух Ямы услаждают хоры гандхарвов и апсар. Царство Ямы опирается на голову слона Махаладмы.</w:t></w:r></w:p><w:p><w:pPr/><w:r><w:rPr/><w:t xml:space="preserve">
Варуна владеет Западом. Владыка вод живет в великолепном белом дворце на дне Океана, в окружении сказочных садов. На деревьях вместо листьев и плодов кораллы и драгоценные камни. Ни одному собирателю жемчуга не спуститься в такую глубину, не увидеть проплываюших по саду ярких рыб с выпученными от удивления глазами, не встретиться с асурами, спускающимися в царство Варуны, как смертные уходят в царство Ямы или в царство Индры.</w:t></w:r></w:p><w:p><w:pPr/><w:r><w:rPr/><w:t xml:space="preserve">
Во власти Варуны четыре океана, реки, ручьи и источники. Слон Варуны Вамана стережет Запад.</w:t></w:r></w:p><w:p><w:pPr/><w:r><w:rPr/><w:t xml:space="preserve">
Севером владеет Кубера, любимец Брахмы. Он сделал его стражем скрытых в земле сокровищ и подарил ему колесницу Пушпаку, летающую по воздуху. У Куберы живот, как шар, две руки, три ноги, восемь зубов и один глаз. Второй глаз Кубера утратил за позорящее бога любопытство, ибо он наблюдал за Умой, когда она оставалась наедине с Шивой. Ума прокляла соглядатая, но Шива после восьми столетий покаяния Куберы простил его, ибо не хотел быть в ссоре с соседом. Ведь владения Шивы также были на севере в горах владыки Зимы Хималая.</w:t></w:r></w:p><w:p><w:pPr/><w:r><w:rPr/><w:t xml:space="preserve">
Кубера жил во дворце, подобно белому облаку. Его окружали якши, о внешности которых никто толком не знал: их представляли то сильными прекрасными юношами, то коротконогими карликами с отвислыми животами. Также мало знали и о других слугах Куберы &mdash; киннарах. Одни рассказывали о них, как о людях с конскими головами, другие, как о птицах с головами людей. Кубера славился гостеприимством. Его часто посещали боги, гандхарвы и апсары.<div><span>&nbsp;</span></div></w:t></w:r></w:p><w:p><w:pPr/><w:r><w:rPr/><w:t xml:space="preserve">
Таковы владыки четырех частей света, назначенные Брахмой, чтобы охранять мир.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