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Древнего Китая</w:t></w:r><w:bookmarkEnd w:id="1"/></w:p><w:p><w:pPr><w:pStyle w:val="Heading1"/></w:pPr><w:bookmarkStart w:id="2" w:name="_Toc2"/><w:r><w:t>Хуан-ди и железнолобые</w:t></w:r><w:bookmarkEnd w:id="2"/></w:p><w:p><w:pPr/><w:r><w:rPr/><w:t xml:space="preserve"></w:t></w:r></w:p><w:p><w:pPr/><w:r><w:rPr/><w:t xml:space="preserve">
Как-то в горах, на юге Поднебесной, появился разбойник Чи-ю. Туловище у него было человеческим, ноги как у быка, голова медная, лоб железный. Если Хоу-цзи научил людей пахоте и обращению с плугом, то Чи-ю выковал смертоносное оружие и вооружил своих братьев, а их было восемьдесят один, и они ничем не уступали ему в силе и свирепости. Нападая на мирных земледельцев, они убивали их, сжигали хижины, вытаптывали поля и уводили скот.</w:t></w:r></w:p><w:p><w:pPr/><w:r><w:rPr/><w:t xml:space="preserve">
Тогда в защиту земледельцев поднялся повелитель Поднебесной &mdash; Хуан-ди. Он дал им оружие, научил им владеть и повел на Чи-ю и его братьев. В открытом бою разбойники были разбиты. Однако Чи-ю удалось бежать, и он вновь стал заниматься разбоем.</w:t></w:r></w:p><w:p><w:pPr/><w:r><w:rPr/><w:t xml:space="preserve">
Вновь собрал Хуан-ди ополчение и двинулся против негодяев. Понимая, что в честном бою будет опять разбит, коварный Чи-ю принялся за колдовство. Земля покрылась туманом, так что не было видно, куда идти, а разбойникам это было и надо. Хуан-ди приказал зажечь факелы, но и это не помогло. Тогда он приказал воинам остановиться и ждать, пока рассеется туман. А он еще больше усиливался, ибо Чи-ю продолжал колдовать.</w:t></w:r></w:p><w:p><w:pPr/><w:r><w:rPr/><w:t xml:space="preserve">
Находился в войске человек со спиной, согнутой, как лук, и с бородой, посеребренной, словно инеем. Это был ученый, у которого Хуан-ди, сам не обделенный мудростью, не стеснялся спрашивать совета.</w:t></w:r></w:p><w:p><w:pPr/><w:r><w:rPr/><w:t xml:space="preserve">
&mdash; Что мне делать? &mdash; спросил Хуан-ди.</w:t></w:r></w:p><w:p><w:pPr/><w:r><w:rPr/><w:t xml:space="preserve">
&mdash; Дай мне подумать! &mdash; ответил мудрец.</w:t></w:r></w:p><w:p><w:pPr/><w:r><w:rPr/><w:t xml:space="preserve">
Он думал три дня и еще три дня что-то мастерил, что &mdash; в тумане не было видно.</w:t></w:r></w:p><w:p><w:pPr/><w:r><w:rPr/><w:t xml:space="preserve">
Придя к императору, он дал ему маленького железного человечка, укрепленного с помощью иглы на колесике.</w:t></w:r></w:p><w:p><w:pPr/><w:r><w:rPr/><w:t xml:space="preserve">
&mdash; Что это? &mdash; спросил Хуан-ди.</w:t></w:r></w:p><w:p><w:pPr/><w:r><w:rPr/><w:t xml:space="preserve">
&mdash; Железо притягивает железо! &mdash; ответил ученый. Сколько ни крутил Хуан-ди колесико, человечек все</w:t></w:r></w:p><w:p><w:pPr/><w:r><w:rPr/><w:t xml:space="preserve">
равно показывал своей крошечной ручкой туда, где находился Чи-ю и его железнолобые братья.</w:t></w:r></w:p><w:p><w:pPr/><w:r><w:rPr/><w:t xml:space="preserve">
Прошло несколько дней, и близ стана железнолобых появился Хуан-ди с войском. Удивился Чи-ю, не понимая, как его сумели найти. Сделав туман еще гуще, он бежал вместе со своими братьями в горы. Но как бы он ни хитрил, куда бы ни прятался, всюду за его спиною слышался топот и звон оружия преследователей.</w:t></w:r></w:p><w:p><w:pPr/><w:r><w:rPr/><w:t xml:space="preserve">
Разбойники были схвачены и обезглавлены. С тех пор земледельцы не знали тревог. А железный человечек показывал путь караванам.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