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От «Вед» к «Панчатанатре»</w:t>
      </w:r>
      <w:bookmarkEnd w:id="1"/>
    </w:p>
    <w:p>
      <w:pPr>
        <w:pStyle w:val="Heading1"/>
      </w:pPr>
      <w:bookmarkStart w:id="2" w:name="_Toc2"/>
      <w:r>
        <w:t>Небесный град</w:t>
      </w:r>
      <w:bookmarkEnd w:id="2"/>
    </w:p>
    <w:p>
      <w:pPr/>
      <w:r>
        <w:rPr/>
        <w:t xml:space="preserve"/>
      </w:r>
    </w:p>
    <w:p>
      <w:pPr/>
      <w:r>
        <w:rPr/>
        <w:t xml:space="preserve">
После возвращения амриты больше никто не посягал на могущество богов, и они поселились на небесах в тысяче-вратном городе Амаравати, охраняемом божественным слоном, огромным, как облако. На этом слоне, родившемся во время пахтанья Океана, прародителе всех слонов, населивших землю, Индра объезжает город в годы мира, когда нет надобности в его боевой колеснице.</w:t>
      </w:r>
    </w:p>
    <w:p>
      <w:pPr/>
      <w:r>
        <w:rPr/>
        <w:t xml:space="preserve">
Сто дворцов в небесном городе. Самый великолепный из них, украшенный лотосами, сооружен самим Индрой. В нем он восседает на золотом троне под белым балдахином. Рядом с ним его божественная супруга Шачи. Поодаль в непринужденных позах расположились другие боги, мудрецы, но также и герои, с достоинством смотревшие в лицо смерти. Все они вдыхают аромат вечно цветущей Па-риджаты, дерева, поднесенного Индрой супруге как свадебный дар. На лицах богов блаженство. Светел их взор, услаждаемый плавно кружащимися в пляске апсарами и сладкоголосыми гандхарвами. Не ведомы богам ни болезни, ни страх.</w:t>
      </w:r>
    </w:p>
    <w:p>
      <w:pPr/>
      <w:r>
        <w:rPr/>
        <w:t xml:space="preserve">
Никто не угрожает им. Пути в Амаравати пролегают через непроходимые горы, покрытые снегом и льдами до самой вершины Меру, а далее по звездной дороге. Не пройти этими путями-дорогами нечестивцам. Могут воспользоваться ими лишь те, кто служат добру и выполняют заветы богов. Только им дано вечное блаженство в Амаравати.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