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Древнего Китая</w:t></w:r><w:bookmarkEnd w:id="1"/></w:p><w:p><w:pPr><w:pStyle w:val="Heading1"/></w:pPr><w:bookmarkStart w:id="2" w:name="_Toc2"/><w:r><w:t>Нюйва-прародительница</w:t></w:r><w:bookmarkEnd w:id="2"/></w:p><w:p><w:pPr/><w:r><w:rPr/><w:t xml:space="preserve"></w:t></w:r></w:p><w:p><w:pPr/><w:r><w:rPr/><w:t xml:space="preserve">
Земля уже отделилась от неба. Ввысь поднялись священные горы. К морям текли реки, полные рыб. Леса и степи были переполнены дикими животными. Над лугами парили непуганые птицы. Но не было еще людей, и поэтому мир оставался незавершенным.</w:t></w:r></w:p><w:p><w:pPr/><w:r><w:rPr/><w:t xml:space="preserve">
Знала это прародительница Нюйва, богиня с туловищем змеи, но с человеческим белым лицом, словно покрытым пудрой. Она сползла с обрыва к пруду, взяла в горсть желтой глины и, глядя на колебавшееся в воде изображение верхней части своего тела, вылепила небольшую фигурку. Не успела она поставить ее на ножки, как фигурка ожила, закричала &laquo;уа-уа&raquo; и весело, запрыгала.</w:t></w:r></w:p><w:p><w:pPr/><w:r><w:rPr/><w:t xml:space="preserve">
Нюйва тоже радовалась тому, что ей удалось создать Жэня (&laquo;Человека&raquo;). Продолжая свой труд, она вылепила еще несколько сотен человечков обоего пола. Они, приплясывая, разбежались кто куда. Нюйва понимала, что у нее не хватит ни сил, ни времени, если она будет таким же образом лепить всех людей, могущих населить землю. Поэтому, сорвав свисавшую с обрыва лиану, она опустила ее в топь и, когда лиана покрылась глиной, стряхнула ее на землю. Всюду, где падали кусочки глины, возникли кричащие и прыгающие человечки. Впоследствии богатые и знатные говорили, будто они вылеплены руками Нюйвы в отличие от бедных и худородных, которых ее руки не касались.</w:t></w:r></w:p><w:p><w:pPr/><w:r><w:rPr/><w:t xml:space="preserve">
После того Нюйва задумалась, как продолжить род человеческий: ведь ее создания не были вечными и умирали, достигнув определенного возраста. Она соединила мужчин и женщин, и от них происходили новые человечки без ее помощи.</w:t></w:r></w:p><w:p><w:pPr/><w:r><w:rPr/><w:t xml:space="preserve">
Жила Нюйва некоторое время не зная забот. Но землю охватили великие бедствия. В некоторых местах обрушился небосвод, и там образовались огромные черные дыры. Через них просочился жар, и на земле запылали леса. Образовались провалы, через которые хлынули подземные воды. Враждебные друг другу, Вода и Огонь объединились, чтобы уничтожить людей.</w:t></w:r></w:p><w:p><w:pPr/><w:r><w:rPr/><w:t xml:space="preserve">
Видя, как страдают ее создания, Нюйва принялась за работу, чтобы починить прохудившийся небосвод. Она собрала множество разноцветных камней, расплавила их на огне и заделала образовавшейся массой небесные дыры. Чтобы укрепить небо, Нюйва убила гигантскую черепаху, отрубила у нее четыре ноги и поставила их на четырех частях земли в качестве подпорок, державших небосвод. Впрочем, небосвод не вернулся в свое прежнее состояние. Он несколько покосился, что можно видеть по движению солнца, луны и звезд. Кроме того, к юго-востоку от Поднебесья образовалась огромная впадина, заполнившаяся водою всех морей и рек. Ее назвали Океаном.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