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Сива</w:t></w:r><w:bookmarkEnd w:id="2"/></w:p><w:p><w:pPr/><w:r><w:rPr/><w:t xml:space="preserve"></w:t></w:r></w:p><w:p><w:pPr/><w:r><w:rPr/><w:t xml:space="preserve">
Бог Сива вместе с Живою летал над полями и разбрызгивал сурную, живую воду, чтобы был хороший урожай.</w:t></w:r></w:p><w:p><w:pPr/><w:r><w:rPr/><w:t xml:space="preserve">
Но случилось так, что люди перестали приносить ему жертвы, и тогда весьма рассердился суровый бог Сивыч.</w:t></w:r></w:p><w:p><w:pPr/><w:r><w:rPr/><w:t xml:space="preserve">
Не коня седлал грозным Сива -</w:t></w:r></w:p><w:p><w:pPr/><w:r><w:rPr/><w:t xml:space="preserve">
оседлал он Змея крылатого,</w:t></w:r></w:p><w:p><w:pPr/><w:r><w:rPr/><w:t xml:space="preserve">
и на лютом Смоке летел,</w:t></w:r></w:p><w:p><w:pPr/><w:r><w:rPr/><w:t xml:space="preserve">
нес в руке золотую гривну,</w:t></w:r></w:p><w:p><w:pPr/><w:r><w:rPr/><w:t xml:space="preserve">
а в другой - золоченный череп.</w:t></w:r></w:p><w:p><w:pPr/><w:r><w:rPr/><w:t xml:space="preserve">
&laquo;Книга Коляды&raquo;, X г</w:t></w:r></w:p><w:p><w:pPr/><w:r><w:rPr/><w:t xml:space="preserve">
Пустил Сива лютого Смока на посевы. И пожег Смок посевы, а Сива напустил на скотину мор.</w:t></w:r></w:p><w:p><w:pPr/><w:r><w:rPr/><w:t xml:space="preserve">
И взмолились люди Всевышнему: &laquo;Боже, наш Боже, за что эта кара? За что Сивый бог это нам учинил? &raquo; И услышали они с небес ответ: &laquo;Эту кару не Сива вам учинил, а лютый, суровый Сивыч! &raquo;</w:t></w:r></w:p><w:p><w:pPr/><w:r><w:rPr/><w:t xml:space="preserve">
А богиня Дурга и девять вил, ее подруг, увидев то, что сотворил Сива, принесли ему жертвы и сказали: &laquo;Людям разум смутил Кащей! Потому оставлены храмы, потому и жертв не приносят!&raquo;</w:t></w:r></w:p><w:p><w:pPr/><w:r><w:rPr/><w:t xml:space="preserve">
И тогда бог Сива полетел к горе Хвангуру, к замку Кащееву. И стал он бить Черного бога своим жезлом. И слетел Чернобог со Хвангура, и тогда уселся на Хвангуре сам Сива.</w:t></w:r></w:p><w:p><w:pPr/><w:r><w:rPr/><w:t xml:space="preserve">
Сюжет мифа о рождении Ярилы Велесом и Дивою сохранился в украинских народных преданиях. Сама же песнь стала былиной о Илье Муромце (Перуне) его супруге и Алеше Поповиче (Велесе). Русское предание о превращении Велеса в ландыш восходит к венедеко-германской легенде о цветке богини Остары и в точности повторяет орфическое учение о природе ландыша, о связи его с богиней Герою. Истоком песни о Ярило и Кощее послужили былины о Микуле Селяниновиче и греческая легенда о Триптолеме и боге скифов Линхе (от &laquo;лингма&raquo; - фаллос), обращенном Деметрой в рысь. Песнь о борьбе Сивы с Черным богом , о жертвоприношении богини Дурги и девяти вил есть в болгаро-помакской &laquo;Веде славян&raquo;.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