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Мифы и легенды Индии</w:t></w:r><w:bookmarkEnd w:id="1"/></w:p><w:p><w:pPr><w:pStyle w:val="Heading1"/></w:pPr><w:bookmarkStart w:id="2" w:name="_Toc2"/><w:r><w:t>Воплощения Вишну </w:t></w:r><w:bookmarkEnd w:id="2"/></w:p><w:p><w:pPr/><w:r><w:rPr/><w:t xml:space="preserve"></w:t></w:r></w:p><w:p><w:pPr/><w:r><w:rPr/><w:t xml:space="preserve">
Когда в давние времена умножились бессчетно живые существа, Земля изнемогла под бременем гор и лесов и расплодившихся на ней тварей. Она не вынесла этого бремени и, провалившись в недра Паталы, погрузилась там в воду. Тогда ради ее спасения Вишну обратился в огромного вепря с телом, подобным грозовой туче; и глазами, сверкавшими словно звезды. Он спустился в Паталу и, поддев землю клыком, вытащил ее из воды и вознес ввысь. Могучий асур Хираньякша, сын Дити, пребывал в ту пору в Патале. Он увидел гигантского вепря, несущего на клыке землю, с которой стекали потоки воды, затопляя подземные чертоги асу ров и нагов. И Хираньякша напал на вепря, чтобы отобрать у него землю и завладеть ею. Вишну в облике вепря сразил в бою великого асура. Потом он вынес землю из Паталы и утвердил ее посреди океана так, чтобы она уже никогда больше не проваливалась... Глубоко-глубоко в недрах земли, в полости, пробитой копытом Вепря, остался страшный зародыш; имя его Нарака, Ад, и в его обитель проваливаются после смерти грешники и терпят там жесточайшие муки за свои злодеяния.</w:t></w:r></w:p><w:p><w:pPr/><w:r><w:rPr/><w:t xml:space="preserve">
В другой раз Вишну воплотился на земле, когда ее благополучию угрожал царь асуров Хираньякашипу, старший брат Хираньякши. Возгордившись своим могуществом, Хираньякашипу, сын Дити, покинул стезю добродетели и стал жестоко притеснять живые существа. Сын Хираньякашипу, благочестивый Прахлада, порицая злодейство отца, обратился к почитанию Вишну. Тщетно царь асуров пытался заставить сына отречься от добродетели. Наконец он повелел своим слугам убить царевича. Но Прахлада, видя угрожающую ему опасность, обратился с молитвой к Вишну; и мечи и копья жестоких слуг Хираньякашипу затупились от ударов по его телу, не причинив ему ни малейшего вреда. По велению царя Прахладу бросили под ноги разъяренным слонам, но и здесь он остался невредимым; его ввергли в ров, полный ядовитых змей, однако укусы их оказались бессильны против защиты, дарованной ему добродетелью. Хираньякашипу пытался отравить его, потом хотел его сжечь, но ни яд, ни огонь не могли погубить царевича асуров. Царские слуги сбросили Прахладу с высокой башни дворца, &mdash; он же невредимо опустился на землю, как на мягкое ложе. Связанного, его ввергли в пучину морскую &mdash; но и на дне океана продолжал он славить Вишну. Тогда царь асуров заточил его в темницу.</w:t></w:r></w:p><w:p><w:pPr/><w:r><w:rPr/><w:t xml:space="preserve">
Злой Хараньякашипу никого не боялся, ибо некогда он получил от Прародителя дар неуязвимости. В награду за долгое и изнурительное подвижничество Брахма сделал его неодолимым для богов и асуров, для людей и зверей. Но Вишну пришел на помощь преданному ему и страдающему Прахладе. Он воплотился на земле в образе не человеческом и не зверином &mdash; полульвом, получеловеком &mdash; и явился в чертоги Хи-раньякашипу. Увидев диковинное существо, повелитель асуров ринулся на него, потрясая своим трезубцем, но человеко-лев поверг Хираньякашипу на землю и разорвал его своими когтями в клочья. Затем Вишну освободил из темницы добродетельного Прахладу и опять восстановил на земле справедливость.<div><span>&nbsp;</span></div></w:t></w:r></w:p><w:p><w:pPr/><w:r><w:rPr/><w:t xml:space="preserve">
После смерти Хираньякашипу сын его Прахлада стал царем дайтьев и данавов. Благодаря своему благочестию и подвижничеству он обрел великое могущество, и боги не могли его одолеть. По совету Брихаспати Индра явился к Прахладе в облике брахмана и попросил у него в дар его добродетель. Благочестивый царь не мог отказать брахману. Его добродетель вышла из него в виде тени и вселилась в Индру. Только тогда повелитель богов смог победить Прахладу.</w:t></w:r></w:p><w:p><w:pPr/><w:r><w:rPr/><w:t xml:space="preserve">
Сыном Прахлады был Вирочана, сыном Вирочаны &mdash; могущественный Бали, который и стал потом царем асуров. Благочестием Бали превзошел своего деда и всех живущих в трех мирах. Силою своего благочестия и подвижничеством он обрел власть над Вселенной. И небо, и земля, и подземные страны принадлежали ему, и сами боги подпали под владычество царя асуров.</w:t></w:r></w:p><w:p><w:pPr/><w:r><w:rPr/><w:t xml:space="preserve">
Оскорбленная унижением своих сыновей, Адити воззвала к Вишну: &quot;Только ты можешь вернуть царство брату твоему Индре. Помоги богам, твоим братьям, о мудрый!&quot; Тогда Вишну обернулся карликом и пришел к Бали, властителю Вселенной, и попросил у него для себя столько пространства, сколько он может отмерить тремя шагами. &quot;Откажи ему&quot;, &mdash; посоветовал царю Ушанас, сын Бхригу. Но гордый и щедрый Бали не послушал совета мудрого наставника и согласился отдать карлику столько пространства, сколько он просит. Тогда карлик вырос неизмеримо на глазах у потрясенного Бали; и одним шагом он пересек небесные сферы, а вторым покрыл сразу всю землю. Третьего шага Вишну не сделал; по просьбе Брахмы он пощадил благородного Бали и оставил в его владении подземный мир, Паталу. Так боги вернули себе власть над Вселенной, асуры же были изгнаны в подземный мир.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2017-11-19T22:20:43+00:00</dcterms:created>
  <dcterms:modified xsi:type="dcterms:W3CDTF">2017-11-19T22:20:43+00:00</dcterms:modified>
</cp:coreProperties>
</file>

<file path=docProps/custom.xml><?xml version="1.0" encoding="utf-8"?>
<Properties xmlns="http://schemas.openxmlformats.org/officeDocument/2006/custom-properties" xmlns:vt="http://schemas.openxmlformats.org/officeDocument/2006/docPropsVTypes"/>
</file>