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Как-то жил один столяр</w:t></w:r><w:bookmarkEnd w:id="2"/></w:p><w:p><w:pPr/><w:r><w:rPr/><w:t xml:space="preserve">Как-то жил один столяр.<br></w:t><w:br/><w:t>
Замечательный столяр!<br></w:t><w:br/><w:t>
Удивительный столяр!!<br></w:t><w:br/><w:t>
Делал стулья и столы,<br></w:t><w:br/><w:t>
Окна, двери и полы<br></w:t><w:br/><w:t>
Для жильца — перегородку<br></w:t><w:br/><w:t>
Для сапожника — колодку<br></w:t><w:br/><w:t>
Астроному в один миг<br></w:t><w:br/><w:t>
Сделал полочку для книг<br></w:t><w:br/><w:t>
Если птица — делал клетку<br></w:t><w:br/><w:t>
Если дворник — табуретку<br></w:t><w:br/><w:t>
Если школьник — делал парту<br></w:t><w:br/><w:t>
Прикреплял на полку карту<br></w:t><w:br/><w:t>
Делал глобус топором<br></w:t><w:br/><w:t>
А из глобуса потом<br></w:t><w:br/><w:t>
Делал шилом и пилой<br></w:t><w:br/><w:t>
Ящик с крышкой откидной.<br></w:t><w:br/><w:t>
Вот однажды утром рано<br></w:t><w:br/><w:t>
Он стоял над верстаком<br></w:t><w:br/><w:t>
И барана из чурбана<br></w:t><w:br/><w:t>
Ловко делал топором.<br></w:t><w:br/><w:t>
А закончил он барана<br></w:t><w:br/><w:t>
Сразу сделал пастуха,<br></w:t><w:br/><w:t>
Сделал три аэроплана<br></w:t><w:br/><w:t>
И четыре петуха.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