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Сергей Михалков</w:t></w:r><w:bookmarkEnd w:id="1"/></w:p><w:p><w:pPr><w:pStyle w:val="Heading1"/></w:pPr><w:bookmarkStart w:id="2" w:name="_Toc2"/><w:r><w:t>Фантазёр</w:t></w:r><w:bookmarkEnd w:id="2"/></w:p><w:p><w:pPr/><w:r><w:rPr/><w:t xml:space="preserve">Я был знаком<br>С одним быком,<br>Когда в деревне жил.<br>С людьми он дружбы не искал,<br>Детей к себе не подпускал.<br>А вот со мной дружил!</w:t><w:br/><w:t>
Да, да! Не знаю почему,<br>Я чем-то нравился ему:<br>Когда меня встречал,<br>Он на меня, как на врага,<br>Не выставлял свои рога,<br>А дружески мычал.</w:t><w:br/><w:t>
Бывало, выйдешь на лужок<br>И позовёшь его: - Дружок? -<br>А он в ответ: - Иду-у-у! -<br>И сам действительно идёт<br>И не спеша губами рвёт<br>Ромашки на ходу.</w:t><w:br/><w:t>
За лето я к нему привык,<br>И это был мой личный бык!<br>Пять лет прошло с тех пор.<br>Не знаю я, что с ним теперь<br>И с кем он дружит, грозный зверь<br>По кличке Фантазёр...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2017-12-03T22:28:26+00:00</dcterms:created>
  <dcterms:modified xsi:type="dcterms:W3CDTF">2017-12-03T22:28:26+00:00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