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Н. Шемякина</w:t>
      </w:r>
      <w:bookmarkEnd w:id="1"/>
    </w:p>
    <w:p>
      <w:pPr>
        <w:pStyle w:val="Heading1"/>
      </w:pPr>
      <w:bookmarkStart w:id="2" w:name="_Toc2"/>
      <w:r>
        <w:t>Кошки</w:t>
      </w:r>
      <w:bookmarkEnd w:id="2"/>
    </w:p>
    <w:p>
      <w:pPr/>
      <w:r>
        <w:rPr/>
        <w:t xml:space="preserve">Когда-то в дальних странах </w:t>
        <w:br/>
        <w:t>
В морях и океанах </w:t>
        <w:br/>
        <w:t>
В чешуйчатых одёжках </w:t>
        <w:br/>
        <w:t>
Плескались рыбы-кошки! </w:t>
        <w:br/>
        <w:t>
Но в глубине во мраке </w:t>
        <w:br/>
        <w:t>
Ловили их собаки - </w:t>
        <w:br/>
        <w:t>
Большие рыбы колкие </w:t>
        <w:br/>
        <w:t>
С длиннющими иголками! </w:t>
        <w:br/>
        <w:t>
И кошки поскорей </w:t>
        <w:br/>
        <w:t>
Сбежали из морей. </w:t>
        <w:br/>
        <w:t>
И стали жить как птицы, </w:t>
        <w:br/>
        <w:t>
По воздуху кружиться, </w:t>
        <w:br/>
        <w:t>
Ловить мышей летучих, </w:t>
        <w:br/>
        <w:t>
Дремать в пушистых тучах. </w:t>
        <w:br/>
        <w:t>
Но в звёздном полумраке </w:t>
        <w:br/>
        <w:t>
Ловили их собаки – </w:t>
        <w:br/>
        <w:t>
Враги котов заклятые, </w:t>
        <w:br/>
        <w:t>
Мохнатые, крылатые. </w:t>
        <w:br/>
        <w:t>
И кошки поскорей </w:t>
        <w:br/>
        <w:t>
Спустились в мир зверей. </w:t>
        <w:br/>
        <w:t>
На землю спрыгнув, кошки </w:t>
        <w:br/>
        <w:t>
Обжились понемножку. </w:t>
        <w:br/>
        <w:t>
И стали кошки быстрыми, </w:t>
        <w:br/>
        <w:t>
Усатыми, пушистыми! </w:t>
        <w:br/>
        <w:t>
Но в тёмном буераке </w:t>
        <w:br/>
        <w:t>
Ловили их собаки - </w:t>
        <w:br/>
        <w:t>
Громадные, лохматые, </w:t>
        <w:br/>
        <w:t>
Зубастые, хвостатые! </w:t>
        <w:br/>
        <w:t>
И, повздыхав немножко, </w:t>
        <w:br/>
        <w:t>
Сбежали к людям кошки. </w:t>
        <w:br/>
        <w:t>
А люди удивились </w:t>
        <w:br/>
        <w:t>
И в кошечек влюбились, </w:t>
        <w:br/>
        <w:t>
А на кусачих злых собак </w:t>
        <w:br/>
        <w:t>
Надели цепь из железяк, </w:t>
        <w:br/>
        <w:t>
Тугой ошейник, в зубы кость, </w:t>
        <w:br/>
        <w:t>
Чтоб усмирить собачью злость, </w:t>
        <w:br/>
        <w:t>
И пригрозили криками... </w:t>
        <w:br/>
        <w:t>
И кошки замурлыкали!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