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Агния Барто</w:t></w:r><w:bookmarkEnd w:id="1"/></w:p><w:p><w:pPr><w:pStyle w:val="Heading1"/></w:pPr><w:bookmarkStart w:id="2" w:name="_Toc2"/><w:r><w:t>Обида</w:t></w:r><w:bookmarkEnd w:id="2"/></w:p><w:p><w:pPr/><w:r><w:rPr/><w:t xml:space="preserve">Моей сестрёнке двадцать дней,<br>Но все твердят о ней, о ней:<br>Она всех лучше, всех умней.</w:t><w:br/><w:t>
И слышно в доме по утрам:<br>- Она прибавила сто грамм!<br>Ну девочка, ну умница!</w:t><w:br/><w:t>
- Она водички попила -<br>За это снова похвала:<br>- Ну девочка, ну умница!</w:t><w:br/><w:t>
Она спокойно поспала:<br>- Ну девочка, ну умница!</w:t><w:br/><w:t>
А мама шепчет: - Прелесть! -<br>В восторге от Алёнки. -<br>Смотрите, разоделись<br>Мы в новые пелёнки.</w:t><w:br/><w:t>
- Смотрите, мы зеваем,<br>Мы ротик разеваем! -<br>Кричит довольный папа.<br>И он неузнаваем -<br>Он всю цветную плёнку<br>Истратил на Алёнку.</w:t><w:br/><w:t>
Я гвоздь в сарае забивал,<br>И то не слышал я похвал!</w:t><w:br/><w:t>
Обиду трудно мне скрывать,<br>Я больше не могу.<br>И вот я тоже лёг в кровать<br>И стал кричать: - Агу!</w:t><w:br/><w:t>
Взглянул мой папа на меня,<br>Сказал он: - Не дури!<br>Ты что вопишь средь бела дня,<br>Как дети-дикари?</w:t><w:br/><w:t>
Тогда я лёг лицом к стене,<br>И ждал я нахлобучки.<br>Вдруг мама бросилась ко мне:<br>- Давай возьму на ручки?</w:t><w:br/><w:t>
А я в ответ: - Я не грудной!<br>Ты просто так побудь со мной.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2017-12-03T22:28:28+00:00</dcterms:created>
  <dcterms:modified xsi:type="dcterms:W3CDTF">2017-12-03T22:28:28+00:00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