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Агния Барто</w:t></w:r><w:bookmarkEnd w:id="1"/></w:p><w:p><w:pPr><w:pStyle w:val="Heading1"/></w:pPr><w:bookmarkStart w:id="2" w:name="_Toc2"/><w:r><w:t>Подшефный бычок</w:t></w:r><w:bookmarkEnd w:id="2"/></w:p><w:p><w:pPr/><w:r><w:rPr/><w:t xml:space="preserve">Собралась Дуняша<br>Утром по грибы.<br>Отошла Дуняша<br>От своей избы —<br>Прямо на Дуняшу<br>Бык несется лютый!<br>Забодает Дуню<br>Через полминуты!</w:t><w:br/><w:t>
— Караул! Спасите!—<br>Слышен Дунин крик.<br>А пастух смеется:<br>— Это смирный бык!</w:t><w:br/><w:t>
Это твой подшефный.<br>Помнишь о таком?<br>Ты взяла в апреле<br>Шефство над бычком.</w:t><w:br/><w:t>
Твой подшефный вырос,<br>Возмужал с тех пор.<br>Не пришла ни разу<br>Ты на скотный двор!</w:t><w:br/><w:t>
Дуня так смутилась,<br>Что всю ночь ей снилось:<br>Страшный бык лобастый<br>Машет головой,<br>Говорит ей: «Здравствуй!<br>Я подшефный твой!»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2017-12-03T22:28:27+00:00</dcterms:created>
  <dcterms:modified xsi:type="dcterms:W3CDTF">2017-12-03T22:28:27+00:00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