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Дойная корова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человека была корова; она давала каждый день горшок молока. Человек позвал гостей; и чтобы набрать для гостей больше молока, он десять дней не доил коровы. Он думал, что на десятый день корова даст ему десять кувшинов молока.
</w:t>
      </w:r>
    </w:p>
    <w:p>
      <w:pPr/>
      <w:r>
        <w:rPr/>
        <w:t xml:space="preserve">
Но в корове перегорело все молоко, и она дала меньше молока, чем прежде.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