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Кабан, Конь и Охотник</w:t>
      </w:r>
      <w:bookmarkEnd w:id="2"/>
    </w:p>
    <w:p>
      <w:pPr/>
      <w:r>
        <w:rPr/>
        <w:t xml:space="preserve">
</w:t>
      </w:r>
    </w:p>
    <w:p>
      <w:pPr/>
      <w:r>
        <w:rPr/>
        <w:t xml:space="preserve">
Кабан и конь паслись на одном пастбище. Кабан всякий раз портил коню траву и мутил воду; и конь, чтобы отомстить, обратился за помощью к охотнику. Охотник сказал, что может помочь ему, только если конь наденет уздечку и возьмет его седоком на спину. Конь на все согласился. И, вскочив на него, охотник кабана победил, а коня пригнал к себе и привязал к кормушке.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