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Лев, Волк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Лев, состарившись, заболел и залег в пещере. Навестить своего царя явились все звери, кроме одной только лисицы. Воспользовался этим случаем волк и стал наговаривать льву на лисицу: она, мол, звериного владыку ни во что не ставит и потому не пришла навестить его. А лисица тут и появилась и расслышала последние слова волка.
</w:t>
      </w:r>
    </w:p>
    <w:p>
      <w:pPr/>
      <w:r>
        <w:rPr/>
        <w:t xml:space="preserve">
Рявкнул на нее лев; а она тотчас попросила дать ей оправдаться.
</w:t>
      </w:r>
    </w:p>
    <w:p>
      <w:pPr/>
      <w:r>
        <w:rPr/>
        <w:t xml:space="preserve">
"Кто из всех здесь собравшихся, - воскликнула она, - поможет тебе так, как помогла я, которая бегала повсюду, искала тебе лекарства у всех врачей и нашла его?"
</w:t>
      </w:r>
    </w:p>
    <w:p>
      <w:pPr/>
      <w:r>
        <w:rPr/>
        <w:t xml:space="preserve">
Тотчас велел ей лев сказать, что это за лекарство.
</w:t>
      </w:r>
    </w:p>
    <w:p>
      <w:pPr/>
      <w:r>
        <w:rPr/>
        <w:t xml:space="preserve">
А она: "Должен ты ободрать заживо волка и завернуться в его шкуру!"
</w:t>
      </w:r>
    </w:p>
    <w:p>
      <w:pPr/>
      <w:r>
        <w:rPr/>
        <w:t xml:space="preserve">
И когда волк простерся мертвый, лиса с насмешкою сказала: "Не на зло, а на добро побуждать надо властителя".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