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Мот и Ласточка</w:t>
      </w:r>
      <w:bookmarkEnd w:id="2"/>
    </w:p>
    <w:p>
      <w:pPr/>
      <w:r>
        <w:rPr/>
        <w:t xml:space="preserve">
</w:t>
      </w:r>
    </w:p>
    <w:p>
      <w:pPr/>
      <w:r>
        <w:rPr/>
        <w:t xml:space="preserve">
Юноша-расточитель промотал все свое добро, и остался у него только плащ. Вдруг он увидел ласточку, которая прилетела раньше времени, и решил, что уже лето и плащ ему больше не нужен; отнес он плащ на рынок и продал. Но потом опять вернулась зима и сильные холода, и юноша, бродя тут и там, увидел ласточку на земле мертвой. Сказал он ей: "Эх ты! и меня, и себя погубила".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