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Наседка и цыплята</w:t>
      </w:r>
      <w:bookmarkEnd w:id="2"/>
    </w:p>
    <w:p>
      <w:pPr/>
      <w:r>
        <w:rPr/>
        <w:t xml:space="preserve">
</w:t>
      </w:r>
    </w:p>
    <w:p>
      <w:pPr/>
      <w:r>
        <w:rPr/>
        <w:t xml:space="preserve">
Наседка вывела цыплят и не знала, как их уберечь. Она и сказала им: «Полезайте опять в скорлупу; когда вы будете в скорлупе, я сяду на вас, как прежде сидела, и уберегу вас». Цыплята послушались, полезли в скорлупу, но не могли никак влезть в нее и только помяли себе крылья. Тогда один цыпленок и сказал матери: «Если нам всегда оставаться в скорлупе, ты бы лучше и не выводила нас».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