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Собака и её тень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шла по дощечке через речку, а в зубах несла мясо. Увидала она себя в воде и подумала, что там другая собака мясо несёт, – бросила своё мясо и кинулась отнимать у той собаки: того мяса вовсе не было, а своё волною унесло. И осталась собака ни при чём.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