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Эзоп</w:t>
      </w:r>
      <w:bookmarkEnd w:id="1"/>
    </w:p>
    <w:p>
      <w:pPr>
        <w:pStyle w:val="Heading1"/>
      </w:pPr>
      <w:bookmarkStart w:id="2" w:name="_Toc2"/>
      <w:r>
        <w:t>Волк и Пастух</w:t>
      </w:r>
      <w:bookmarkEnd w:id="2"/>
    </w:p>
    <w:p>
      <w:pPr/>
      <w:r>
        <w:rPr/>
        <w:t xml:space="preserve">
</w:t>
      </w:r>
    </w:p>
    <w:p>
      <w:pPr/>
      <w:r>
        <w:rPr/>
        <w:t xml:space="preserve">
Волк шел за стадом овец, но никого не трогал. Пастух сперва заподозрил в нем врага и с опаской выжидал; но, увидев, что волк идет все время следом, а ни на кого не нападает, пастух решил, что нашел в волке не врага, а сторожа. И когда пришла ему нужда отлучиться в город, оставил он своих овец волку и ушел. Понял волк, что пришел его час, и прикончил чуть ли не все стадо. Вернулся пастух, увидел, что овцы его погибли, и сказал: "Поделом мне: как я мог овец доверить волку?"
</w:t>
      </w:r>
    </w:p>
    <w:p>
      <w:pPr/>
      <w:r>
        <w:rPr/>
        <w:t xml:space="preserve">
Так и люди, которые доверяют свое добро жадным, поделом его теряют.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2017-11-26T16:27:17+00:00</dcterms:created>
  <dcterms:modified xsi:type="dcterms:W3CDTF">2017-11-26T16:27:17+00:00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