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Зайцы и Лисицы</w:t>
      </w:r>
      <w:bookmarkEnd w:id="2"/>
    </w:p>
    <w:p>
      <w:pPr/>
      <w:r>
        <w:rPr/>
        <w:t xml:space="preserve">
</w:t>
      </w:r>
    </w:p>
    <w:p>
      <w:pPr/>
      <w:r>
        <w:rPr/>
        <w:t xml:space="preserve">
У зайцев была война с орлами, и они попросили помощи у лисиц. Но те ответили: "Мы бы помогли вам, кабы не знали, кто вы такие и кто такие ваши враги".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