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Алатырь</w:t></w:r><w:bookmarkEnd w:id="2"/></w:p><w:p><w:pPr/><w:r><w:rPr/><w:t xml:space="preserve"></w:t></w:r></w:p><w:p><w:pPr/><w:r><w:rPr/><w:t xml:space="preserve">
Бел-горюч камень Алатырь был явлен в начале времен. Его подняла со дна Молочного Океана Мировая Уточка. Алатырь был очень маленьким, потому Утка хотела скрыть его в своем клюве.
</w:t></w:r></w:p><w:p><w:pPr/><w:r><w:rPr/><w:t xml:space="preserve">
Но Сварог произнес волшебное Слово, и камень стал расти. Уточка не смогла его удержать и уронила. Там, где упал бел- горюч камень Алатырь, поднялась Алатырская гора.
</w:t></w:r></w:p><w:p><w:pPr/><w:r><w:rPr/><w:t xml:space="preserve">
Бел-горюч камень Алатырь - это священный камень, средоточие Знания Вед, посредник между человеком и Богом. Он и &laquo;мал и весьма студен&quot;, и &laquo;велик, как гора&raquo;. И легок, и тяжел. Он - непознаваем: &laquo;и не мог тот камень никто познать, и не смог никто от земли поднять&raquo;.
</w:t></w:r></w:p><w:p><w:pPr/><w:r><w:rPr/><w:t xml:space="preserve">
Когда Сварог ударял по Алатырю своим волшебным молотом, из искр рождались боги. На Алатыре был построен полуконем Китоврасом храм Всевышнего. Потому Алатырь - также алтарь, камень-жертвенник Всевышнему. На нем Всевышний Сам приносит в жертву Себя и обращается в камень Алатырь.
</w:t></w:r></w:p><w:p><w:pPr/><w:r><w:rPr/><w:t xml:space="preserve">
Согласно древним легендам, Алатырь упал с неба и на нем были высечены Законы Сварога. Так Алатырь связал миры -горний, небесный, и явленный, дольний. Посредником между мирами была также книга Вед, упавшая с неба, и волшебная птица Гамаюн. И Книга, и Птица - это тоже Алатырь.
</w:t></w:r></w:p><w:p><w:pPr/><w:r><w:rPr/><w:t xml:space="preserve">
В земном мире Алатырь явлен горою Эльбрус. Эта гора именовалась также - Бел-Алабыр, Белая гора, Белица. С Эльбруса-Алатыря стекает Белая река. Близ Эльбруса был в древности Белый город, здесь жило славянское племя белогоров. Алатырь связан с небесным миром, Ирием, Беловодьем, - то есть с раем, по коему текут молочные реки. Алатырь - это Белый камень.
</w:t></w:r></w:p><w:p><w:pPr/><w:r><w:rPr/><w:t xml:space="preserve">
С Эльбруса стекает река Баксан. До IV века н.э. она именовалась рекой Альтуд, или Алатыркой. Эти имена содержат корень &laquo;альт&raquo;, что значит &laquo;золото&raquo; (отсюда - &laquo;алтын&raquo;). Потому Алатырь - это и волшебный камень, прикосновение которого все обращает в золото. Это и Золотая гора, гора Злато- горки и Святогора. Значит, Алатырь - это Святая гора.
</w:t></w:r></w:p><w:p><w:pPr/><w:r><w:rPr/><w:t xml:space="preserve">
Есть также камень Алатырь на Урале на Ирийских горах, откуда берет исток священная Ра-река. И у ее устья на острове Буяне также есть камень Алатырь, излечивающий от болезней и дающий бессмертие. Алатырь-горами именовались также Алтайские горы, Алатырь-островом назывался и Золотой остров Солнца в Северном океане.
</w:t></w:r></w:p><w:p><w:pPr/><w:r><w:rPr/><w:t xml:space="preserve">
Алатырь - не только гора, либо камень - это сакральный центр Мира. Он триедин, потому означает путь Прави между Явью и Навью, между дольним и горним мирами. Он двуедин - и мал, и велик, и легок и тяжел. Он - един, ибо в нем объединены все миры. Он непознаваем, подобно Прави. Это изначальный камень.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2017-11-19T22:20:45+00:00</dcterms:created>
  <dcterms:modified xsi:type="dcterms:W3CDTF">2017-11-19T22:20:45+00:00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