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Аполлон у Адмета</w:t>
      </w:r>
      <w:bookmarkEnd w:id="2"/>
    </w:p>
    <w:p>
      <w:pPr/>
      <w:r>
        <w:rPr/>
        <w:t xml:space="preserve"/>
      </w:r>
    </w:p>
    <w:p>
      <w:pPr/>
      <w:r>
        <w:rPr/>
        <w:t xml:space="preserve">
Аполлон должен был очиститься от греха пролитой крови Пифона. Ведь и сам он очищает людей, совершивших убийство. Он удалился по решению Зевса в Фессалию к прекрасному и благородному царю Адмету. Там пас он стада царя и этой службой искупал свой грех. Когда Аполлон играл средь пастбища на тростниковой флейте или на золотой кифаре, дикие звери выходили из лесной чащи, очарованные его игрой. Пантеры и свирепые львы мирно ходили среди стад. Олени и серны сбегались на звуки флейты. Мир и радость царили кругом. Благоденствие вселилось в дом Адмета; ни у кого не было таких плодов, его кони и стада были лучшими во всей Фессалии. Все это дал ему златокудрый бог. Аполлон помог Адмету получить руку дочери царя Иолка Пелия, Алкесты. Отец ее обещал отдать ее в жены лишь тому, кто будет в силах запрячь в свою колесницу льва и медведя. Тогда Аполлон наделил своего любимца Адмета непоборимой силой, и он исполнил эту задачу Пелия. Аполлон служил у Адмета восемь лет и, окончив срок своей искупающей грех службы, вернулся в Дельфы.</w:t>
      </w:r>
    </w:p>
    <w:p>
      <w:pPr/>
      <w:r>
        <w:rPr/>
        <w:t xml:space="preserve">
Весну и лето живет Аполлон в Дельфах. Когда же наступает осень, вянут цветы и листья на деревьях желтеют, когда близка уже холодная зима, покрывающая снегом вершину Парнаса, тогда Аполлон на своей колеснице, запряженной белоснежными лебедями, уносится в не знающую зимы страну гипербореев, в страну вечной весны. Там живет он всю зиму. Когда же вновь зазеленеет все в Дельфах, когда под живящим дыханием весны распустятся цветы и пестрым ковром покроют долину Крисы, возвращается на лебедях своих златокудрый Аполлон в Дельфы прорицать людям волю громовержца Зевса. Тогда в Дельфах празднуют возвращение бога-прорицателя Аполлона из страны гипербореев. Всю весну и лето живет он в Дельфах, посещает он и родину свою Делос, где у него тоже есть великолепное святилище.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