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Древней Руси</w:t></w:r><w:bookmarkEnd w:id="1"/></w:p><w:p><w:pPr><w:pStyle w:val="Heading1"/></w:pPr><w:bookmarkStart w:id="2" w:name="_Toc2"/><w:r><w:t>Чернобог</w:t></w:r><w:bookmarkEnd w:id="2"/></w:p><w:p><w:pPr/><w:r><w:rPr/><w:t xml:space="preserve"></w:t></w:r></w:p><w:p><w:pPr/><w:r><w:rPr/><w:t xml:space="preserve">
Cварог и дух Сварога - птица Матерь Сва обратились в голубя и голубку. От любви Сварога и птицы Матери Сва родился и нисшел в наш мир Всевышний.</w:t></w:r></w:p><w:p><w:pPr/><w:r><w:rPr/><w:t xml:space="preserve">
Это - Вышень - Всевышний Боже.</w:t></w:r></w:p><w:p><w:pPr/><w:r><w:rPr/><w:t xml:space="preserve">
Тот, что Солнцем сияет в Сварге,</w:t></w:r></w:p><w:p><w:pPr/><w:r><w:rPr/><w:t xml:space="preserve">
что родившись, шагнул три раза -</w:t></w:r></w:p><w:p><w:pPr/><w:r><w:rPr/><w:t xml:space="preserve">
широко чрез простор Вселенной.</w:t></w:r></w:p><w:p><w:pPr/><w:r><w:rPr/><w:t xml:space="preserve">
Это Юноша - Сын Закона,</w:t></w:r></w:p><w:p><w:pPr/><w:r><w:rPr/><w:t xml:space="preserve">
Явь и Навь, и Правь перешедший.</w:t></w:r></w:p><w:p><w:pPr/><w:r><w:rPr/><w:t xml:space="preserve">
Тот - в следах чьих - источник меда,</w:t></w:r></w:p><w:p><w:pPr/><w:r><w:rPr/><w:t xml:space="preserve">
в высшем следе - сияет Сурья.</w:t></w:r></w:p><w:p><w:pPr/><w:r><w:rPr/><w:t xml:space="preserve">
Тот, следы чьи соединяют</w:t></w:r></w:p><w:p><w:pPr/><w:r><w:rPr/><w:t xml:space="preserve">
триедино Землю и Небо.</w:t></w:r></w:p><w:p><w:pPr/><w:r><w:rPr/><w:t xml:space="preserve">
&laquo;Книга Коляды&raquo;, 11 а</w:t></w:r></w:p><w:p><w:pPr/><w:r><w:rPr/><w:t xml:space="preserve">
Тогда же в Ирийском саде у высокой Алатырской горы поднялся звездный цветок - Астра. Род лучами, которые тонкими золотыми нитями протянулись от звезд, озарил волшебный цветок, и тогда Астра распустилась. Из лепестков звездного цветка вышла золотая женщина - Майя.</w:t></w:r></w:p><w:p><w:pPr/><w:r><w:rPr/><w:t xml:space="preserve">
И тогда в Ирийском саде появились золотые палаты, в которых Майя села у окошечка и стала вышивать: шила первый узор - Солнце Красное, а второй узор -Светлый Месяц, шила третий - то звезды частые.</w:t></w:r></w:p><w:p><w:pPr/><w:r><w:rPr/><w:t xml:space="preserve">
К Злате Майе с небес голубем слетел Вышний. И тогда Злата Майя и Вышний родили Крышня, который силой Прави держит Солнце и Светлый Месяц, звезды частые рассыпает по хрустальному небосводу.</w:t></w:r></w:p><w:p><w:pPr/><w:r><w:rPr/><w:t xml:space="preserve">
А лицо его - Солнце ясное,</w:t></w:r></w:p><w:p><w:pPr/><w:r><w:rPr/><w:t xml:space="preserve">
а в затылке сияет Месяц,</w:t></w:r></w:p><w:p><w:pPr/><w:r><w:rPr/><w:t xml:space="preserve">
а во лбу его - звезды частые.</w:t></w:r></w:p><w:p><w:pPr/><w:r><w:rPr/><w:t xml:space="preserve">
Крышень держит в руках</w:t></w:r></w:p><w:p><w:pPr/><w:r><w:rPr/><w:t xml:space="preserve">
Книгу Звездную -</w:t></w:r></w:p><w:p><w:pPr/><w:r><w:rPr/><w:t xml:space="preserve">
Книгу Ясную, Злату Книгу Вед.</w:t></w:r></w:p><w:p><w:pPr/><w:r><w:rPr/><w:t xml:space="preserve">
&laquo;Книга Коляды&raquo;, 11 а</w:t></w:r></w:p><w:p><w:pPr/><w:r><w:rPr/><w:t xml:space="preserve">
О Вышне говорит &laquo;Книга Велеса&raquo;. Согласно дощечкам, Вышень или Вышний (Всевышний) передает Знание (Веды), или Огонь Веры, русским людям через своего посланца Птицу Матерь Сва. &laquo;Матерь Сва славу поет... и Эти Слова исходят от Птицы Вышня, из Сварги над Русью летящей (Род III, 4). И его же (огонь) дает Матерь Сва, и Она славу приносит на крыльях своих праотцам нашим&raquo; (Троян IV 1:6). И кличет Матерь Сва к Всевышнему, посылающему ветер лесами огонь очагам нашим, тогда Он приходит на помощь... (Бус II 4:2). Жертвенный Огонь в очагах, который зажигает Всевышний (Вышень) и Птица Матерь Сва, есть не просто огонь, это Огонь Веры, суть само Ведическое Знание.</w:t></w:r></w:p><w:p><w:pPr/><w:r><w:rPr/><w:t xml:space="preserve">
Имя Всевышнего в форме Вышень (в &laquo;Книге Велеса&raquo;) известно также в форме Вишна (у болгар-помакав в &laquo;Веде славян&raquo;) и в форме Вишну (в современных переводах с санскрита). Эти формы передают с помощью звуков современного языка древнее санскритское Visnu, имя Всевышнего.</w:t></w:r></w:p><w:p><w:pPr/><w:r><w:rPr/><w:t xml:space="preserve">
Имя Матери Сва есть и в Ведах Индии. В Махабхарате (&laquo;Путешествие Бхагавана&raquo;, 100:14) она (Matarisvan) названа потомком Гаруды &laquo;славной, всехвальной, долговечндй&raquo; Птицей, чей род происходит от Вишну, который для Нее &laquo;Наивысший&raquo;. Она является посланцем бога Солнца Вивасвана (Vivasvan - в русской традиции бог Солнца Вышень-Дажьбог, лик Всевышнего для нашей Солнечной Системы). Птица Материей он (Мате- ришван), согласно Ригведе (1, 96:4; III 29:11), также как и Матерь Сва несет огонь пращурам ариев. В переводах с санскрита вполне можно писать не так как ныне Матаришван, а просто Матерь Сва.<div><span>&nbsp;</span></div></w:t></w:r></w:p><w:p><w:pPr/><w:r><w:rPr/><w:t xml:space="preserve">
Текст о Рождестве Вышня (Вишну) сохранился и в Ведах Индии. Так, в &laquo;Ригведе&raquo; 1, 55 говорится о том, что Вишну сам &laquo;склоняет родителей к наслаждению&raquo;, &laquo;устанавливает посюстороннее и потустороннее имя Отца&raquo;, а Третье Имя помещает &laquo;на светлом пространстве неба&raquo;. Отец Вишну имеет три имени. Сам Вишну делает три шага, и так обходит Вселенную, &laquo;поддерживая ее триедино&raquo;. То есть Вишну Триедин, Вишну - это Троица: Небо - Отец, Земля - Мать, Вишну - Сын.</w:t></w:r></w:p><w:p><w:pPr/><w:r><w:rPr/><w:t xml:space="preserve">
В сем гимне имя Отца Вишну сокрыто. Долгая жизнь Традиции, &laquo;дэвовские&raquo; (анти-асовские) реформы ведийских ариев привели к тому, что отыскать смысл первоначального предания о Рождестве Вишну непросто. Ведь даже в самой &laquo;Ригведе&raquo;, почитаемой как древнейшее сочинение на санскрите, роль Вишну невелика, он только возница Индры (везде, кроме одного разобранного нами гимна). Подобным образом в иных землях, у иных народов Вышний вытеснялся Дыем и Зевсом, даже Перуном. Эти реформы связаны с индской (венедской, вайской) традицией, имевшей анти-асовский смысл. Асы (ясуни), древние солнечные боги, ложно провозглашались асурами (то есть богами &laquo;анти-сурами&raquo;, как бы выступающими против Сурьи-Солнца). И только иранская, славянская и скандинавская традиции сохранили за асами статус богов.</w:t></w:r></w:p><w:p><w:pPr/><w:r><w:rPr/><w:t xml:space="preserve">
Почему ныне более живы дэвовские религии, а асовские утратили былую силу? Такова природа человечества. Идущего от Золотого Века к Веку Железному. Все в мире движется от рождения к угасанию. Ныне, согласно славянской Традиции, идет Лютая эпоха, потому Истинное Учение забыто. Потому необходимо вмешательстао Высших Сил, чтобы вернуть в Мир Истинную (Православную) Веру.</w:t></w:r></w:p><w:p><w:pPr/><w:r><w:rPr/><w:t xml:space="preserve">
А в Нави, в Черных горах, в клубок свился сам Черный Змей. После поражения в битве со Сварогом и Сваро- жичами рассеялись по лицу Земли его воины.</w:t></w:r></w:p><w:p><w:pPr/><w:r><w:rPr/><w:t xml:space="preserve">
И тогда полетела Правда на небеса к самому Небесному Пращуру. Оставалась Кривда на Сырой земле. Понесло Кривду по всей Земле, по всему поднебесному царству-мытарству.</w:t></w:r></w:p><w:p><w:pPr/><w:r><w:rPr/><w:t xml:space="preserve">
Черному Змею, богу холода, уничтожения, смерти, служат черные колдуны, волхвы. Вокруг его чертогов ползают Змеи- Ламии. Лешие и волкодлаки бродят по черным лесам.</w:t></w:r></w:p><w:p><w:pPr/><w:r><w:rPr/><w:t xml:space="preserve">
В темном царстве кружатся тучи,</w:t></w:r></w:p><w:p><w:pPr/><w:r><w:rPr/><w:t xml:space="preserve">
и вороньи кружатся стаи.</w:t></w:r></w:p><w:p><w:pPr/><w:r><w:rPr/><w:t xml:space="preserve">
Чернобог-Кощей там лютует,</w:t></w:r></w:p><w:p><w:pPr/><w:r><w:rPr/><w:t xml:space="preserve">
колдунов и ведьм собирает</w:t></w:r></w:p><w:p><w:pPr/><w:r><w:rPr/><w:t xml:space="preserve">
всех служителей Чернобога.</w:t></w:r></w:p><w:p><w:pPr/><w:r><w:rPr/><w:t xml:space="preserve">
&laquo;Книга Коляды&raquo;, IX б</w:t></w:r></w:p><w:p><w:pPr/><w:r><w:rPr/><w:t xml:space="preserve">
Черный бог - Повелитель Тьмы, Нави, Пекельного царства. Он сидит на троне в Черном замке, рядом с ним - богиня смерти Марена, а перед ним восседает загробный судья львиноголовый Радогост.<div><span>&nbsp;</span></div></w:t></w:r></w:p><w:p><w:pPr/><w:r><w:rPr/><w:t xml:space="preserve">
Воеводою в войске Чернобога служит Вий, брат бога неба Дыя. В мирное время Вий - тюремщик в Пекле. Он держит в руке огненный бич, коим потчует грешников. У него тяжкие веки, их держат вилами приспешники Вия. Если Вий откроет очи и взглянет на человека - тот умирает. Вий не выносит солнечного света, потому всегда предпочитает пребывать под землей.</w:t></w:r></w:p><w:p><w:pPr/><w:r><w:rPr/><w:t xml:space="preserve">
Также Черному богу служат демоны-дасуни: сын Вия - козлоногий Пан, Черный Аист Бака, дракон Яга, колдуны Маргаст, сестрица Мага - Мазата, колдунья Путана и демоница Черная Кали.</w:t></w:r></w:p><w:p><w:pPr/><w:r><w:rPr/><w:t xml:space="preserve">
Волкодлаки, черные волхвы и ведьмы составляют войско Чернобога. Ему служат все силы тьмы, жители Пекла демоны Преисподней. Власть Чернобога велика - ему подчинена вся темная сторона Бытия. От него веет холодом, космической Тьмой.</w:t></w:r></w:p><w:p><w:pPr/><w:r><w:rPr/><w:t xml:space="preserve">
Черный бог любит надевать черную сутану, перебирать четки. Так он насмехается над верой, ибо он отрицает и бытие Бога, и свое существование. Черный бог воюет со всеми богами. Бывает и так, что он встает на сторону одного из богов, но делает это с одной целью - поколебать веру в иных богов. Он разрушает храмы, сжигает книги. Также он пишет книги, цель коих - извратить или уничтожить истинную ведическую веру. Заледенить души людей, заковать весь мир льдами - вот его цель. И потому он - Владыка Севера. Супруга его - богиня смерти Мара. Чернобог и Мара произвели на свет многих демонов и демониц - Мороку, Мора, Черную Помочь, а также дочерей Лихоманок, которые вызывают у людей болезни: Трясею, Глядею, Храпушу, Пухлею, Немею, Глухею, Ломею, Желтею, Дряхлею, Смутницу, Зябуху, Каркушу и иных.</w:t></w:r></w:p><w:p><w:pPr/><w:r><w:rPr/><w:t xml:space="preserve">
Было время, когда воины Чернобога - Черного Змея захватили почти весь Мир. Великие Льды покрыли большую часть Земли. И переполнилась Земля злом. Чтобы побороть зло и вернуть в мир Правду, Всевышний снизошел в нашу Вселенную. Так Он выделил наш мир среди иных, неведомых нам миров.</w:t></w:r></w:p><w:p><w:pPr/><w:r><w:rPr/><w:t xml:space="preserve">
О Чернобоге в &laquo;Книге Велеса&raquo;, Триглав: 13, сказано, что он &quot;сражается с Белобогом&quot; и одновременно вместе с ним &quot;Сваргу поддерживает&raquo;, являясь одной из важных космических сил (силой уничтожающей). Также в &laquo;Книге Велеса&raquo;, Троян, Пров:14 говорится, что Чернобог - это бог безумия: &quot;И если иной не удержит своего естества в этот раз и скажет безумное - то это от Чернобога&raquo;. В &laquo;Славянской хронике&raquo; Гельмольда ( 12 в.) описан языческий обряд, согласно коему собравшиеся в круг язычники отпивали из братины и произносили клятву от имени двух богов - доброго и злого (Черного). В древнеисландском источнике Книтлинга- саге упомянут бог Черноголов. Надо полагать, что о храме Черного бога рассказывает Масуди (см. часть &laquo;Наследие предков&raquo;). Изображение Чернобога приводит историк Шафарик П.И. &laquo;Изображение Чернобога в Бамберге&raquo; СП6., 1838. Храм Черного бога был некогда и в Чернигове. тем не менее в Ведах Индии можно отыскать следы и первоначального предания о Рождестве Вишну, которое совпадает со славянским Учением о Вышне.<div><span>&nbsp;</span></div></w:t></w:r></w:p><w:p><w:pPr/><w:r><w:rPr/><w:t xml:space="preserve">
В Вдах Индии Вишну рождает мудрец Кашьяпа от Адити,естры Да (той самой, что родила асуров Ваа и Вритру). Причем Кашьяпа, внук Брахмы отождествляется с самим Брахмой, а Адити отождествляется с Первопричиной Всего Сущего (то есть с Родом). Уже в этом предании видно, что Вишну причисляется к асурам (изначально к ясуням-богам). Его прародителем признается Брахма (за которым также виден Сварог). Очевидно, что мудрец Кашьяпа просто изложил древнее предание о Вишну, а не в меру восторженные ученики мудреца отождествили Кашьяпу и с Творцом (Брахмой), и даже с Родителем Всего Сущего (Родом-Адити). Подобным образом все Великие Учителя от Кашьяпы до Одина, Будды и Христа провозглашались своими последователями не только едиными с Богом Отцом, но и тождественными Ему. И при этом забывалась, а то и искажалась, более ранняя история, отвергались Первые Сыновья Бога.</w:t></w:r></w:p><w:p><w:pPr/><w:r><w:rPr/><w:t xml:space="preserve">
В другом индийском предании (Тайтт. самх. II 5,1,1; &laquo;Бриходдевата&raquo;; &laquo;Ригведа&raquo; X, 8, 8-9) говорится, что бог Тваштар рождает трехглавого асуру Вишварупу. Тваштар - это то же что Твастырь (Творец) Сварог &laquo;Книги Велеса&raquo; (Род II, 2:4; Род III, 5:1). Асура Вишварупа в &laquo;Ригведе&raquo; отождествляется с асурами Вритройи Вала, противниками Индры, то есть признается демоном. И так можно говорить о близости Вишварупы трехглавому Волосу (так Белес изображен на Збручском кумире). Но Вишварупой (&laquo;обладающим всеми формами&raquo;) называется и Сам Вишну. То есть мы находим следы того, что в изначальной традиции Вишну (Вышень) почитался Великим Асурой (Ясунем-Богом) и Сыном Тваштара (Твастыря Сварога). А Велес чтился как аватара (слав. &laquo;авега&raquo;) Бога. Трехглавый Вишварупа, противник Индры, рожденный Тваштаром, и есть Вишну. И именно Трехглавую форму Вишну Вишварупы (Вышня) мы видим на рельефе Георгиевского собора в Юрьев-Польском.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2017-11-19T22:20:45+00:00</dcterms:created>
  <dcterms:modified xsi:type="dcterms:W3CDTF">2017-11-19T22:20:45+00:00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