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Древней Руси</w:t>
      </w:r>
      <w:bookmarkEnd w:id="1"/>
    </w:p>
    <w:p>
      <w:pPr>
        <w:pStyle w:val="Heading1"/>
      </w:pPr>
      <w:bookmarkStart w:id="2" w:name="_Toc2"/>
      <w:r>
        <w:t>Cвятогор и тяга земная </w:t>
      </w:r>
      <w:bookmarkEnd w:id="2"/>
    </w:p>
    <w:p>
      <w:pPr/>
      <w:r>
        <w:rPr/>
        <w:t xml:space="preserve"/>
      </w:r>
    </w:p>
    <w:p>
      <w:pPr/>
      <w:r>
        <w:rPr/>
        <w:t xml:space="preserve">
Cвятогора Всевышний наделил такой силой, что он не мог сходить со Святых гор, ибо не держала его Мать Сыра Земля.</w:t>
      </w:r>
    </w:p>
    <w:p>
      <w:pPr/>
      <w:r>
        <w:rPr/>
        <w:t xml:space="preserve">
Узнал про ту силушку Святогора Громовержец Ильм (или Перун) и решил ее испытать. Он сел на Бурю-коня, и отправился к Святым горам. Доехал до Святогора, сказал, что вызывает его на бой. А Святогор ответил ему:</w:t>
      </w:r>
    </w:p>
    <w:p>
      <w:pPr/>
      <w:r>
        <w:rPr/>
        <w:t xml:space="preserve">
- Где тебе мою силушку сведать! Ты силен, бог Ильм, средь Сварожичей - не осилишь ты сына Сырой Земли!</w:t>
      </w:r>
    </w:p>
    <w:p>
      <w:pPr/>
      <w:r>
        <w:rPr/>
        <w:t xml:space="preserve">
Видит Ильм - не совладать ему со Святогором. И тогда он решил с ним побрататься. И поехали они вместе по Святым горам.</w:t>
      </w:r>
    </w:p>
    <w:p>
      <w:pPr/>
      <w:r>
        <w:rPr/>
        <w:t xml:space="preserve">
Тут увидели побратимы, что впереди идет путник. Через плечо путника перекинута сумочка переметная. Стали его догонять, пустили коней вскачь, а догнать не могут.</w:t>
      </w:r>
    </w:p>
    <w:p>
      <w:pPr/>
      <w:r>
        <w:rPr/>
        <w:t xml:space="preserve">
Окликнули они прохожего, тот остановился. И тогда они спросили, что он прячет в сумочке. Положил прохожий сумочку и сказал:</w:t>
      </w:r>
    </w:p>
    <w:p>
      <w:pPr/>
      <w:r>
        <w:rPr/>
        <w:t xml:space="preserve">
- Если подымите сумочку, узнаете. Попробовал поднять Ильм, из сил выбился, но не смог, только по колени увзя в земле.</w:t>
      </w:r>
    </w:p>
    <w:p>
      <w:pPr/>
      <w:r>
        <w:rPr/>
        <w:t xml:space="preserve">
Тогда за дело взялся сам Святогор. Оторвал он сумочку от земли, и сам по пояс в землю увяз.</w:t>
      </w:r>
    </w:p>
    <w:p>
      <w:pPr/>
      <w:r>
        <w:rPr/>
        <w:t xml:space="preserve">
И сказал Святогор:</w:t>
      </w:r>
    </w:p>
    <w:p>
      <w:pPr/>
      <w:r>
        <w:rPr/>
        <w:t xml:space="preserve">
- Что же в сумку твою понакладено, что я сумку ту не могу поднять? Видно, мне, Святогорушке, смерть пришла! Отвечал Святогору прохожий:</w:t>
      </w:r>
    </w:p>
    <w:p>
      <w:pPr/>
      <w:r>
        <w:rPr/>
        <w:t xml:space="preserve">
- В этой сумочке тяга земная, в ней лежит сам Черный Камень.</w:t>
      </w:r>
    </w:p>
    <w:p>
      <w:pPr/>
      <w:r>
        <w:rPr/>
        <w:t xml:space="preserve">
- И тогда Ильм и Святогор спросили:</w:t>
      </w:r>
    </w:p>
    <w:p>
      <w:pPr/>
      <w:r>
        <w:rPr/>
        <w:t xml:space="preserve">
- Кто ты будешь, прохожий, по отчеству?</w:t>
      </w:r>
    </w:p>
    <w:p>
      <w:pPr/>
      <w:r>
        <w:rPr/>
        <w:t xml:space="preserve">
- Велес я - сын Сурьи с Амелфою.</w:t>
      </w:r>
    </w:p>
    <w:p>
      <w:pPr/>
      <w:r>
        <w:rPr/>
        <w:t xml:space="preserve">
Так исполнилось реченное Всевышним. Победил Святогора Камень, и обратился он в гору (Арарат), а в небесах он стал Святовитом.</w:t>
      </w:r>
    </w:p>
    <w:p>
      <w:pPr/>
      <w:r>
        <w:rPr/>
        <w:t xml:space="preserve">
От удара бога Ильма по Камню произошел Всемирный Потоп. И тогда погибло Святогорово царство и Поморское- Алтынское царство Пленки (Атлантида).</w:t>
      </w:r>
    </w:p>
    <w:p>
      <w:pPr/>
      <w:r>
        <w:rPr/>
        <w:t xml:space="preserve">
Наследником Атлантиды в Атлантическом океане стала Атлантида в Причерноморье и Малой Азии.</w:t>
      </w:r>
    </w:p>
    <w:p>
      <w:pPr/>
      <w:r>
        <w:rPr/>
        <w:t xml:space="preserve">
Часть славян (венеды и ауты) также почитают себя наследниками атлантов, ибо они жили бок о бок с атлантами в Святых горах, как Перун (Ильм) и Святогор.</w:t>
      </w:r>
    </w:p>
    <w:p>
      <w:pPr/>
      <w:r>
        <w:rPr/>
        <w:t xml:space="preserve">
От Святогора и его дочерей ведут свой род многие народы Европы и Азии.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