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День и ночь</w:t></w:r><w:bookmarkEnd w:id="2"/></w:p><w:p><w:pPr/><w:r><w:rPr/><w:t xml:space="preserve"></w:t></w:r></w:p><w:p><w:pPr/><w:r><w:rPr/><w:t xml:space="preserve">
Сначала земля всегда была открыта лучам Солнца, и длился бесконечный день. Первыми на земле появились дети Света, Яма и Ями, близнецы, родившиеся в один день и миг. Брат и сестра стали мужем и женой. Свет увидело их потомство, расселившееся по земле. Но пришло Яме время умереть, и он умер. Первый из живших стал первым умершим, а Ями сделалась первой вдовой. Земля услышала первый плач, и не было этому плачу конца.</w:t></w:r></w:p><w:p><w:pPr/><w:r><w:rPr/><w:t xml:space="preserve">
Боги, всполошившись, спустились на землю и стали уговаривать Ями, чтобы она успокоилась. Но прародительница все твердила сквозь слезы: &laquo;Но ведь он умер сегодня, только сегодня&raquo;.</w:t></w:r></w:p><w:p><w:pPr/><w:r><w:rPr/><w:t xml:space="preserve">
И это была правда. Ибо день рождения и день скорби, день плача продолжался, и все время ослепительно сияло Солнце.</w:t></w:r></w:p><w:p><w:pPr/><w:r><w:rPr/><w:t xml:space="preserve">
Тогда Боги создали ночь, чтобы даровать Ями забвение, да и самим отдохнуть от ее плача, доходившего до небес. С тех пор день сменяется ночью, а ночь &mdash; днем.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