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Сказания о героях</w:t>
      </w:r>
      <w:bookmarkEnd w:id="1"/>
    </w:p>
    <w:p>
      <w:pPr>
        <w:pStyle w:val="Heading1"/>
      </w:pPr>
      <w:bookmarkStart w:id="2" w:name="_Toc2"/>
      <w:r>
        <w:t>Геракл сражается с богами против гигантов</w:t>
      </w:r>
      <w:bookmarkEnd w:id="2"/>
    </w:p>
    <w:p>
      <w:pPr/>
      <w:r>
        <w:rPr/>
        <w:t xml:space="preserve"/>
      </w:r>
    </w:p>
    <w:p>
      <w:pPr/>
      <w:r>
        <w:rPr/>
        <w:t xml:space="preserve">
На остров Кос послал к Гераклу отец Зевс свою любимую дочь Афину-Палладу призвать великого героя на помощь в их борьбе с гигантами. Гигантов породила богиня Гея из капель крови свергнутого Кроном Урана. Это были чудовищные великаны со змеями вместо ног, с косматыми длинными волосами на голове и бороде.</w:t>
      </w:r>
    </w:p>
    <w:p>
      <w:pPr/>
      <w:r>
        <w:rPr/>
        <w:t xml:space="preserve">
Гиганты обладали страшной силой, они гордились своим могуществом и хотели отнять у светлых богов-олимпийцев власть над миром. Они вступили в бой с богами на Флегрейских полях, лежавших на Халкидском полуострове Паллене. Боги Олимпа были им не страшны. Мать гигантов Гея дала им целебное средство, которое делало их неуязвимыми для оружия богов. Лишь смертный мог убить гигантов; от оружия смертных не защитила их Гея. По всему свету искала Гея целебную траву, которая должна была защитить гигантов и от оружия смертных, но Зевс запретил светить богиням - зари Эос и луны Селене и лучезарному богу солнца Гелиосу и сам срезал целебную траву.</w:t>
      </w:r>
    </w:p>
    <w:p>
      <w:pPr/>
      <w:r>
        <w:rPr/>
        <w:t xml:space="preserve">
Не страшась смерти от руки богов, гиганты ринулись в бой. Долго длился бой. Гиганты бросали в богов громадные скалы и горящие стволы вековых деревьев. По всему свету разносился гром битвы.</w:t>
      </w:r>
    </w:p>
    <w:p>
      <w:pPr/>
      <w:r>
        <w:rPr/>
        <w:t xml:space="preserve">
Наконец, явился Геракл с Афиной-Палладой. Зазвенела тетива грозного лука сына Зевса, сверкнула стрела, напоенная ядом лернейской гидры, и вонзилась в грудь самого могучего из гигантов, Алкионея. Грянул на землю гигант. Не могла постигнуть его смерть на Паллене, здесь он был бессмертен, - упав на землю, вставал он через некоторое время еще более могучим, чем прежде. Геракл быстро взвалил его на свои плечи и унес с Паллены; за пределами ее умер гигант. После гибели Алкионея на Геракла и Геру напал гигант Порфирион, сорвал он с Геры ее покрывало и хотел уже схватить ее, но поверг его Зевс на землю своей молнией, а Геракл лишил его жизни своей стрелой. Аполлон пронзил своей золотой стрелой левый глаз гиганту Эфиальту, а Геракл убил его, попав ему стрелой в правый глаз. Гиганта Эврита сразил своим тирсом Дионис, гиганта Клития - Гефест, бросив в него целой глыбой раскаленного железа. Афина-Паллада навалила на обратившегося в бегство гиганта Энкелада весь остров Сицилию.</w:t>
      </w:r>
    </w:p>
    <w:p>
      <w:pPr/>
      <w:r>
        <w:rPr/>
        <w:t xml:space="preserve">
Гигант же Полибот, спасаясь морем от преследования грозного колебателя земли Посейдона, бежал на остров Кос. Отколол своим трезубцем часть Коса Посейдон и навалил ее на Полибота. Так образовался остров Нисирос. Гермес сразил гиганта Ипполита, Артемида - Гратиона, великие мойры - гигантов Агрия и Фоона, сражавшихся медными палицами. Всех остальных гигантов сразил своей сверкающей молнией громовержец Зевс, но смерть послал им всем великий Геракл своими не знающими промаха стрелами.</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2017-11-19T22:20:39+00:00</dcterms:created>
  <dcterms:modified xsi:type="dcterms:W3CDTF">2017-11-19T22:20:39+00:00</dcterms:modified>
</cp:coreProperties>
</file>

<file path=docProps/custom.xml><?xml version="1.0" encoding="utf-8"?>
<Properties xmlns="http://schemas.openxmlformats.org/officeDocument/2006/custom-properties" xmlns:vt="http://schemas.openxmlformats.org/officeDocument/2006/docPropsVTypes"/>
</file>