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Древнего Китая</w:t></w:r><w:bookmarkEnd w:id="1"/></w:p><w:p><w:pPr><w:pStyle w:val="Heading1"/></w:pPr><w:bookmarkStart w:id="2" w:name="_Toc2"/><w:r><w:t>Хуан-ди</w:t></w:r><w:bookmarkEnd w:id="2"/></w:p><w:p><w:pPr/><w:r><w:rPr/><w:t xml:space="preserve"></w:t></w:r></w:p><w:p><w:pPr/><w:r><w:rPr/><w:t xml:space="preserve">
Янь-ди сменил Хуан-ди (&laquo;Желтый владыка&raquo;). Он продолжил благодеяния Божественного земледельца и научил людей ремеслам. Хуан-ди показал, как делать топоры и зернотерки, отливать колокола и треножники, бурить колодцы, мастерить телеги и лодки. Был он высокого роста, имел четыре лица, так что мог одновременно наблюдать за четырьмя сторонами света.</w:t></w:r></w:p><w:p><w:pPr/><w:r><w:rPr/><w:t xml:space="preserve">
На Куньлуне был у Хуан-ди великолепный дворец, окруженный пятью стенами и двенадцатью башнями. Росли во дворце удивительные растения, жили удивительные птицы и животные. Были там огромный рисовый колос, жемчужное и нефритовое деревья, гнездились там фениксы и птицы луань с головами, обвитыми змеями и прикрытыми щитами. Там же росло древо бессмертия. Каждый вкусивший его плоды становился подобным богам. У обитателей дворца Хуан-ди не было заботы о пище, ибо там жило Ши-жоу &mdash; удивительное животное, лишенное костей и конечностей, огромный кусок мяса, правда, с парой маленьких глаз. Стоило отрезать от Шижоу кусок, как место отреза зарастало и животное приобретало прежнюю форму.</w:t></w:r></w:p><w:p><w:pPr/><w:r><w:rPr/><w:t xml:space="preserve">
Хуан-ди все время путешествовал по Куньлуню, расчищал горные склоны, прокладывал дороги. Он окружил себя людьми, обладавшими талантом, и оказывал им покровительство. Среди его сподвижников был четырехглазый Цан-цзе. Наблюдая за следами, оставляемыми на земле птицами и зверями, он проник в их тайный смысл и изобрел иероглифы.</w:t></w:r></w:p><w:p><w:pPr/><w:r><w:rPr/><w:t xml:space="preserve">
Любимой женой Хуан-ди была Лэй-цзу (&laquo;Богиня грома&raquo;), родившая ему двух сыновей. Вообще же от всех жен было у Хуан-ди двадцать пять сыновей, четырнадцать из них стали основателями родов. В конце правления Хуан-ди на земле появился чудесный и добрый зверь единорог. Ступая, он не сломает травинки, не раздавит букашки, не тронет ни одну живую тварь. Стало ясно, что этим Небо ознаменовало конец кроткого и счастливого правления Желтого владыки. Вскоре после того Хуан-ди исчез. Видели его взлетающим на драконе и, желая удержать, стреляли в чудовище из лука, но промахнулись. Удалось отыскать одеяние Хуан-ди, он оставил его за ненадобностью. Это одеяние торжественно захоронили на горе Цяошань в провинции Шэньси.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