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Сказания о героях</w:t>
      </w:r>
      <w:bookmarkEnd w:id="1"/>
    </w:p>
    <w:p>
      <w:pPr>
        <w:pStyle w:val="Heading1"/>
      </w:pPr>
      <w:bookmarkStart w:id="2" w:name="_Toc2"/>
      <w:r>
        <w:t>Пандора</w:t>
      </w:r>
      <w:bookmarkEnd w:id="2"/>
    </w:p>
    <w:p>
      <w:pPr/>
      <w:r>
        <w:rPr/>
        <w:t xml:space="preserve"/>
      </w:r>
    </w:p>
    <w:p>
      <w:pPr/>
      <w:r>
        <w:rPr/>
        <w:t xml:space="preserve">
Когда Прометей похитил для смертных божественный огонь, научил их искусствам и ремеслам и дал им знания, счастливее стала жизнь на земле. Зевс, разгневанный поступком Прометея, жестоко покарал его, а людям послал на землю зло. Он повелел славному богу-кузнецу Гефесту смешать землю и воду и сделать из этой смеси прекрасную девушку, которая обладала бы силой людей, нежным голосом и взглядом очей, подобным взгляду бессмертных богинь. Дочь Зевса, Афина-Паллада, должна была выткать для нее прекрасную одежду; богиня любви, златая Афродита, должна была дать ей неотразимую прелесть; Гермес - дать ей хитрый ум и изворотливость.</w:t>
      </w:r>
    </w:p>
    <w:p>
      <w:pPr/>
      <w:r>
        <w:rPr/>
        <w:t xml:space="preserve">
Тотчас же боги исполнили повеление Зевса. Гефест сделал из земли необычайно прекрасную девушку. Оживили ее боги. Афина-Паллада с харитами облекли девушку в сияющие, как солнце, одежды и надели на нее золотые ожерелья. Оры возложили на ее пышные кудри венок из вешних благоухающих цветов. Гермес вложил ей в уста лживые и полные лести речи. Назвали боги ее Пандорой, так как от всех их получила она дары. Пандора должна была принести с собой людям несчастье.</w:t>
      </w:r>
    </w:p>
    <w:p>
      <w:pPr/>
      <w:r>
        <w:rPr/>
        <w:t xml:space="preserve">
Когда это зло для людей было готово, Зевс послал Гермеса отнести Пандору на землю к брату Прометея, Эпиметею. Мудрый Прометей много раз предостерегал своего неразумного брата и советовал ему не принимать даров от громовержца Зевса. Он боялся, что эти дары принесут с собой людям горе. Но не послушался Эпиметей совета мудрого брата. Пленила его своей красотой Пандора, и он взял ее себе в жены. Вскоре Эпиметей узнал, сколько зла принесла с собой Пандора людям.</w:t>
      </w:r>
    </w:p>
    <w:p>
      <w:pPr/>
      <w:r>
        <w:rPr/>
        <w:t xml:space="preserve">
В доме Эпиметея стоял большой сосуд, плотно закрытый тяжелой крышкой; никто не знал, что в этом сосуде, и никто не решался открыть его, так как все знали, что это грозит бедами. Любопытная Пандора тайно сняла с сосуда крышку, и разлетелись по всей земле те бедствия, которые были некогда в нем заключены. Только одна Надежда осталась на дне громадного сосуда. Крышка сосуда снова захлопнулась, и не вылетела Надежда из дома Эпиметея. Этого не пожелал громовержец Зевс.</w:t>
      </w:r>
    </w:p>
    <w:p>
      <w:pPr/>
      <w:r>
        <w:rPr/>
        <w:t xml:space="preserve">
Счастливо жили раньше люди, не зная зла, тяжелого труда и губительных болезней. Теперь мириады бедствий распространились среди людей. Теперь злом наполнялись и земля, и море. Незваными и днем, и ночью приходят к людям зло и болезни, страдания несут они с собой людям. Неслышными шагами, молча приходят они, так как лишил их Зевс дара речи, - он сотворил зло и болезни немыми.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2017-11-19T22:20:40+00:00</dcterms:created>
  <dcterms:modified xsi:type="dcterms:W3CDTF">2017-11-19T22:20:40+00:00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