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Перед битвой</w:t></w:r><w:bookmarkEnd w:id="2"/></w:p><w:p><w:pPr/><w:r><w:rPr/><w:t xml:space="preserve"></w:t></w:r></w:p><w:p><w:pPr/><w:r><w:rPr/><w:t xml:space="preserve">
На заре огромное поле Куру, на которое раз в месяц спускаются боги и мудрецы для принесения жертв, было занято двумя выстроившимися друг против друга армиями.</w:t></w:r></w:p><w:p><w:pPr/><w:r><w:rPr/><w:t xml:space="preserve">
И готовы уже были к сражению братья Пандавы, поднялись они уже на свои сверкающие колесницы и подготовили к бою свое могучее оружие, как вдруг самого неустрашимого из них, Арджуну, охватил ужас, нет, не перед возможной гибелью в сражении. Увидев перед собой Дрону, своих двоюродных братьев и других родственников, он упал на дно колесницы, выронил свой чудесный лук и обратился к своему колесничему:</w:t></w:r></w:p><w:p><w:pPr/><w:r><w:rPr/><w:t xml:space="preserve">
&mdash; О, Кришна! Зачем нам эта война? Мы будем сражаться со своим народом, можем убить близких нам людей...</w:t></w:r></w:p><w:p><w:pPr/><w:r><w:rPr/><w:t xml:space="preserve">
&mdash; Это не так, &mdash; возразил Кришна. &mdash; Ваши двоюродные братья свернули с пути дхармы. Они захватили ваше царство, и вы должны с ними сражаться.</w:t></w:r></w:p><w:p><w:pPr/><w:r><w:rPr/><w:t xml:space="preserve">
&mdash; Но зачем нам это царство, если погибнет столько людей? Я ухожу.</w:t></w:r></w:p><w:p><w:pPr/><w:r><w:rPr/><w:t xml:space="preserve">
&mdash; Как? Ты покинешь поле боя?</w:t></w:r></w:p><w:p><w:pPr/><w:r><w:rPr/><w:t xml:space="preserve">
&mdash; Да! Я не хочу быть убийцей родственников.</w:t></w:r></w:p><w:p><w:pPr/><w:r><w:rPr/><w:t xml:space="preserve">
&mdash; Арджуна! Я от тебя этого не ожидал. Вспомни, что ты идешь в бой за правду и справедливость. Даже если на другой стороне твои близкие, ты должен сражаться и выполнять свой долг.</w:t></w:r></w:p><w:p><w:pPr/><w:r><w:rPr/><w:t xml:space="preserve">
И много еще мыслей высказал в эти мгновения Кришна о праве и долге, о жизни и смерти, все, что можно прочитать в священной книге индуизма &laquo;Бхагавате&raquo;.</w:t></w:r></w:p><w:p><w:pPr/><w:r><w:rPr/><w:t xml:space="preserve">
И устыдился Арджуна своей слабости, поднял он свое оружие и был готов к выполнению долга воина.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