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богах</w:t>
      </w:r>
      <w:bookmarkEnd w:id="1"/>
    </w:p>
    <w:p>
      <w:pPr>
        <w:pStyle w:val="Heading1"/>
      </w:pPr>
      <w:bookmarkStart w:id="2" w:name="_Toc2"/>
      <w:r>
        <w:t>Состязание Пана с Аполлоном</w:t>
      </w:r>
      <w:bookmarkEnd w:id="2"/>
    </w:p>
    <w:p>
      <w:pPr/>
      <w:r>
        <w:rPr/>
        <w:t xml:space="preserve"/>
      </w:r>
    </w:p>
    <w:p>
      <w:pPr/>
      <w:r>
        <w:rPr/>
        <w:t xml:space="preserve">
Пан гордился своей игрой на свирели. Однажды вызвал он самого Аполлона на состязание. Это было на склонах горы Тмола. Судьей был бог этой горы. В пурпурном плаще, с золотой кифарой в руках и в лавровом венке явился Аполлон на состязание. Пан первый начал состязание. Раздались простые звуки его пастушеской свирели, нежно неслись они по склонам Тмола. Кончил Пан. Когда замолкли отзвуки его свирели, Аполлон ударил по золотым струнам своей кифары. Полились величественные звуки божественной музыки. Все стоявшие кругом, как зачарованные, слушали музыку Аполлона. Торжественно гремели золотые струны кифары, вся природа погрузилась в глубокое молчание, и среди тишины широкой волной лилась мелодия, полная дивной красоты. Кончил Аполлон; замерли последние звуки его кифары. Бог горы Тмола присудил Аполлону победу. Все славили великого бога-кифареда. Только один Мидас не восторгался игрой Аполлона, а хвалил простую игру Пана. Разгневался Аполлон, схватил Мидаса за уши и вытянул их. С тех пор у Мидаса ослиные уши, которые он старательно прячет под большим тюрбаном. А опечаленный Пан, побежденный Аполлоном, удалился глубже в чащу лесов; часто раздаются там полные грусти, нежные звуки его свирели, и с любовью внимают им юные нимфы.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