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Сварга</w:t></w:r><w:bookmarkEnd w:id="2"/></w:p><w:p><w:pPr/><w:r><w:rPr/><w:t xml:space="preserve"></w:t></w:r></w:p><w:p><w:pPr/><w:r><w:rPr/><w:t xml:space="preserve">
После битвы богов с Черным Змеем Сварог и Сварожичи опустились на Землю. И увидели они, что вся Земля смешана с кровью. И тог разрезали они Матушку Землю, и она поглотила кровь.</w:t></w:r></w:p><w:p><w:pPr/><w:r><w:rPr/><w:t xml:space="preserve">
Сварог и Сварожичи стали обустраивать мир. Где Змей, впряженный в плуг, проложил борозды, там протекли реки Дон, Дунай и Днепр.</w:t></w:r></w:p><w:p><w:pPr/><w:r><w:rPr/><w:t xml:space="preserve">
На месте битвы со Змеем появились Рипейские горы. В Рипейских горах над Белой Алатырской горой, от которой течет Белая река, Сварогом была учреждена Сварга - небесное царство богов. На этой горе поднялся росток, который вырос в священный Вяз, связующий мир. К самому небу протянул Мировой Вяз ветви.</w:t></w:r></w:p><w:p><w:pPr/><w:r><w:rPr/><w:t xml:space="preserve">
На восточных веточках дерева</w:t></w:r></w:p><w:p><w:pPr/><w:r><w:rPr/><w:t xml:space="preserve">
свил гнездо Алконост,</w:t></w:r></w:p><w:p><w:pPr/><w:r><w:rPr/><w:t xml:space="preserve">
а, на западных - птица Сирин,</w:t></w:r></w:p><w:p><w:pPr/><w:r><w:rPr/><w:t xml:space="preserve">
в корнях - Змей шевелится.</w:t></w:r></w:p><w:p><w:pPr/><w:r><w:rPr/><w:t xml:space="preserve">
У ствола же ходит небесный царь -</w:t></w:r></w:p><w:p><w:pPr/><w:r><w:rPr/><w:t xml:space="preserve">
сам Сварог, а с ним - Лада-матушка.</w:t></w:r></w:p><w:p><w:pPr/><w:r><w:rPr/><w:t xml:space="preserve">
&laquo;Книга Коляды&raquo;, 1 в</w:t></w:r></w:p><w:p><w:pPr/><w:r><w:rPr/><w:t xml:space="preserve">
В Рипейских горах близ Алатырской горы стали расти и иные волшебные деревья. На горе Хвангуре поднялся кипарис - древо смерти. На горе Березани - береза, древо поэзии, посвященное богу Карме. А на горе Алатырской Свара- гом был посажен Ирийский сад. Здесь поднялось вишневое дерево, посвященное Вышню, куда прилетает Гамаюн. Рядом явился солнечный дуб - вверх кореньями, вниз ветвями: корни его у Солнца, а двенадцать ветвей - суть двенадцать Вед.</w:t></w:r></w:p><w:p><w:pPr/><w:r><w:rPr/><w:t xml:space="preserve">
Поднялась на Алатырской горе и яблоня с золотыми яблоками. Кто эти золотые яблочки попробует - тот получит вечную молодость и власть над Вселенной.</w:t></w:r></w:p><w:p><w:pPr/><w:r><w:rPr/><w:t xml:space="preserve">
Все подходы к саду стерегут грифоны, василиски, змеи и горные великаны. А саму яблоню с золотыми яблоками стережет дракон Ладон. Ни пешему, ни конному нет сюда прохода.</w:t></w:r></w:p><w:p><w:pPr/><w:r><w:rPr/><w:t xml:space="preserve">
Описание Ирия есть во многих песнях. Например, П. В. Киреевский. &laquo;Собрание народных песен&raquo; (Тула, 1986. С. 215). Есть это описание в сказании об отце Агапии, &laquo;Памятники древней Руси XII в.&raquo; (М., 1980): &laquo;(На райском острове, куда прибыл Агапий)... различные деревья и цветы разные цветущие, и разнообразные плоды, которых никто никогда не видел. На деревьях сидели птицы в разнообразных опереньях. Перья у одних были подобны золоту, у других багряные, у третьих - красные, у иных синие и зеленые, и все они различными красотами и пестротами украшены. А еще были птицы белые как снег. И голоса у всех птиц разные, и они щебетали сидя друг перед другом, плели разные песни, одни - громким голосом, другие - тихим, а третьи - тонким, иные - нежным, ибо каждая птица пела согласно в лад; песни же их и все великолепие такое, какого никто не слыхивал на этом свете&raquo;.</w:t></w:r></w:p><w:p><w:pPr/><w:r><w:rPr/><w:t xml:space="preserve">
Можно сравнить сей текст XII века с подписью к лубочной картинке о путешествии в рай некого инока, прожившего затри часа в раю 300 земных лет, (см. Ровинский Д.А. &laquo;Русские народные картинки&raquo;, т. 3, СП6., 1881): &quot;Неки совершенны в добродетелехъ инокъ седя в келии влеть неки малы и зело прекроены птичищи и таковы благолепны иже пояти человеческому разуму неможно... Бе то прекрасныхъ цветовъ поле и древие чудное и птичищъ возлете на древо нача чудно и сладко песне пети яко в забытие прииде иноку неведы колико стоя текмо радуяся и веселяся птичищу и красоте его и сладкому пению и юному цветовидному полю&raquo;.</w:t></w:r></w:p><w:p><w:pPr/><w:r><w:rPr/><w:t xml:space="preserve">
Сии тексты восходит к древнейшим ведическим сказаниям о рае. Сравни с описанием Ирия в Тригл. 20:</w:t></w:r></w:p><w:p><w:pPr/><w:r><w:rPr/><w:t xml:space="preserve">
&laquo;... Течет Ра- река там, что разделяет небесную Сваргу и Явь (...) Вы дошли до нашего Ирия, здесь цветы увидели чудные, и деревья, а также луга (...) И вот (здесь) Матерь Сва бьет крылами по бокам своим с двух сторон, как в огне вся сияя светом. И все перья ее прекрасные, синие, голубые, желтые и серебряные, золотые и белые. И так же сияет как Солнце-царь, летает она в Ясуни (Ирин)&raquo;.</w:t></w:r></w:p><w:p><w:pPr/><w:r><w:rPr/><w:t xml:space="preserve">
Такое же описание рая дают и иные ведические традиции. Сравни с индийскими преданиями:</w:t></w:r></w:p><w:p><w:pPr/><w:r><w:rPr/><w:t xml:space="preserve">
&laquo;Есть несравненная гора Меру, сверкающая, богатая блеском... По ней бродят страшные звери, на ней цветут дивные травы... Она покрыта реками и деревьями и оглашается стаями разнообразных птиц, восхищающих сердце...&raquo;</w:t></w:r></w:p><w:p><w:pPr/><w:r><w:rPr/><w:t xml:space="preserve">
(Махобхарата. Адипарва, кн.1, Сказание об Астике. гл. 15-16).</w:t></w:r></w:p><w:p><w:pPr/><w:r><w:rPr/><w:t xml:space="preserve">
О райских пищах говорит и китайская &laquo;Книга гор и морей&raquo;: &laquo;На горе Дань-сюе (хребет Кунь-Лунь)... живут птицы. По внешнему виду напоминают петухов, разноцветные с узорами. Их зовут хуан-фэн (фениксами). Эти птицы когда хотят - едят и пьют, когда хотят поют и танцуют. Их появление возвещает тишину и спокойствие в Поднебесной&raquo;.</w:t></w:r></w:p><w:p><w:pPr/><w:r><w:rPr/><w:t xml:space="preserve">
Волшебные птицы Гамаюн, Финист-Феникс, Алконост и Сирин - излюбленнейшие персонажи древнерусского искусства. О Гамаюне и Фениксе (Финиксе), прилетающих на Макарийский (&laquo;макрос&raquo; в переводе с греческого &laquo;блаженный&raquo;) остров рассказывает &laquo;Козмография&raquo; 1670 г.: &laquo;Остров Макарийский под самым востоком солнца близ рая. В сей остров залетают птицы райские Гамаюн и Финикс, благоухание чудное, тамо зимы нет&raquo;.Исток образов Алконоста, Сирина и пр. обычно видят в Греции (миф об Алкионе, ставшей зимородком; сирены из &laquo;Одиссеи&raquo; и пр.). Однако русские образы много архаичнее, следует говорить только об общем ведическом истоке для Руси и Греции сих образов. см. древнерусский Азбуковник (ГПБ, О. XVI 1).</w:t></w:r></w:p><w:p><w:pPr/><w:r><w:rPr/><w:t xml:space="preserve">
&laquo;Алконост, есть птица именем Алконост, имъет гнездо на брезе песка во краи моря и ту кладет яйца своя; время вже изытия чадом ея в зимный год бывает, но егдл почютить изытие чадом ея, взимает въ яйцах чада своя и носит на среду моря и пущает во глубину, тогда убо море многими бурями ко берегу приражлется, но, егда сносит Алконост яиця на едино мъсто и насядет на них верху моря и яицем ея, во глубинъ, сущим, и море е не поколебимо бывает, за семь дний, дондеже Алконостова яйца излупя- тся в водъ, во глубине, вышед же, не знают родителя своя, сия седмь дний корабленицы наричают алконостьския(...). Сиринъ, есть птица от главы до пояса состав и образ человечъ, от пояса же птица; нъцыи ж джут о сей, глаголюще зело ела копъниве быти еи, яко б кому послушающу глас ея, забывати все житие ее и отходити в пустыня по ней в горах заблуждышу умирати(... )&raquo;. Образы райских деревьев есть в &laquo;Голубиной книге&raquo;, они общие для всех ведических описаний рая, в том числе и библейского. Образ перевернутого райского древа, как нисходящего с небес Ведического Знания, есть в русских, белорусских и украинских заговорах. См., например: А.А. Потебня. &laquo;Объяснение малорусских и сродных народных песен&raquo; (II. Варшава, 1887. С. 225): &laquo;На море на окияне, на острове, на кургане стоит белая береза вниз ветвями, вверх кореньями. На той березе мать Пресвятая Богородица...&raquo; Этот же образ есть в &laquo;Бхагават-Гите&raquo;, гл. 15. &laquo;Существует бессмертное дерево баньян, корни которого растут вверх, а ветви - вниз, а лилстья его - ведические гимны. Знающий это дерево познал &laquo;Веды&raquo;. В Упанишадах к &laquo;Бхагават-Гите&raquo; это дерево называют &laquo;вечной смоковницей&raquo;.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2017-11-19T22:20:45+00:00</dcterms:created>
  <dcterms:modified xsi:type="dcterms:W3CDTF">2017-11-19T22:20:45+00:00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