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Сварог и Дый</w:t>
      </w:r>
      <w:bookmarkEnd w:id="2"/>
    </w:p>
    <w:p>
      <w:pPr/>
      <w:r>
        <w:rPr/>
        <w:t xml:space="preserve"/>
      </w:r>
    </w:p>
    <w:p>
      <w:pPr/>
      <w:r>
        <w:rPr/>
        <w:t xml:space="preserve">
Как-то раз в Сварге был пир. И вдруг в зал явились побитые воины Сварога и пожаловались, что их побили великаны-волоты Дыя, ведомые его сыном Чурилой.</w:t>
      </w:r>
    </w:p>
    <w:p>
      <w:pPr/>
      <w:r>
        <w:rPr/>
        <w:t xml:space="preserve">
Осерчал Сварог, собрал все небесное войско и двинулся войной на царство Дыя, что в Уральских горах. И побили они войско Дыево, и запечатали дивьих людей под Уральскими горами.</w:t>
      </w:r>
    </w:p>
    <w:p>
      <w:pPr/>
      <w:r>
        <w:rPr/>
        <w:t xml:space="preserve">
А после Сварог и Сварожичи пошли с Дыем и Чурилою в хоромы Дыевы и устроили пир. Чурила решил замолить свои прегрешения, он принес из тайных кладовых золото и драгоценные камни и поднес их Сварогу. И тогда Сварог взял Чурилу себе в услужение.</w:t>
      </w:r>
    </w:p>
    <w:p>
      <w:pPr/>
      <w:r>
        <w:rPr/>
        <w:t xml:space="preserve">
Но и на службе у Сварога Чурила продолжал строить козни. Чурила был очень привлекательным, как и все дети Дыя. На него даже стала заглядываться Лада, она сказала такие слова:</w:t>
      </w:r>
    </w:p>
    <w:p>
      <w:pPr/>
      <w:r>
        <w:rPr/>
        <w:t xml:space="preserve">
- Помешался во мне светлый разум, помутились ясные очи, глядя на красу на Чурилову, на Чурилины желтые кудри, на его золоченые перстни...</w:t>
      </w:r>
    </w:p>
    <w:p>
      <w:pPr/>
      <w:r>
        <w:rPr/>
        <w:t xml:space="preserve">
И сказал на это Сварог:</w:t>
      </w:r>
    </w:p>
    <w:p>
      <w:pPr/>
      <w:r>
        <w:rPr/>
        <w:t xml:space="preserve">
- Это Дый застилает очи, это Ночь застилает разум... Прочь уйди от стола Чурила!</w:t>
      </w:r>
    </w:p>
    <w:p>
      <w:pPr/>
      <w:r>
        <w:rPr/>
        <w:t xml:space="preserve">
И тогда Чурила начал обхаживать Тарусу - жену бога молитв Бармы.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