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Сваямвара</w:t></w:r><w:bookmarkEnd w:id="2"/></w:p><w:p><w:pPr/><w:r><w:rPr/><w:t xml:space="preserve"></w:t></w:r></w:p><w:p><w:pPr/><w:r><w:rPr/><w:t xml:space="preserve">
Немало других опасных встреч и приключений пришлось пережить Пандавам, скитавшимся по дремучим лесам, пока к ним не дошла весть, что царь северных племен Драупада собирает удальцов, чтобы из них его дочь могла выбрать одного себе в женихи и мужья.</w:t></w:r></w:p><w:p><w:pPr/><w:r><w:rPr/><w:t xml:space="preserve">
Пандавы уже были в том возрасте, когда принято вступать в законный брак. Поэтому они вышли из леса и оказались на дороге в толпе торопливо идущих брахманов.</w:t></w:r></w:p><w:p><w:pPr/><w:r><w:rPr/><w:t xml:space="preserve">
Один из брахманов обратился к юношам с вопросом:</w:t></w:r></w:p><w:p><w:pPr/><w:r><w:rPr/><w:t xml:space="preserve">
&mdash; Кто вы и откуда идете?</w:t></w:r></w:p><w:p><w:pPr/><w:r><w:rPr/><w:t xml:space="preserve">
&mdash; Мы единоутробные братья, &mdash; ответил Юдхиштхира за всех. &mdash; Идем же мы куда глаза глядят.</w:t></w:r></w:p><w:p><w:pPr/><w:r><w:rPr/><w:t xml:space="preserve">
&mdash; Тогда идите ко двору Драупады. Там состоится большая сваямвара, где будет роздано много добра. У царя есть дочь Драупади. Мы идем взглянуть на нее и насладиться зрелищем небесной красоты.</w:t></w:r></w:p><w:p><w:pPr/><w:r><w:rPr/><w:t xml:space="preserve">
&mdash; Мы пойдем вместе с вами, &mdash; сказал Юдхиштхира.</w:t></w:r></w:p><w:p><w:pPr/><w:r><w:rPr/><w:t xml:space="preserve">
Так они вместе с брахманами достигли столицы Драупады, где поселились в доме горшечника. Там они стали вести образ жизни брахманов, собирая милостыню.</w:t></w:r></w:p><w:p><w:pPr/><w:r><w:rPr/><w:t xml:space="preserve">
Вскоре наступило время сваямвары. Все жители города покинули свои дома, заполнив огромный луг к северо-востоку от города. На краю луга находился помост, видимый со всех сторон. Его окружили цари и царевичи. На возвышение один за другим поднимались скоморохи и плясуны, могучие атлеты, сказители. Все они веселили и поучали бесчисленную толпу. Наконец на возвышение вступил сын Драупады с луком и стрелами в руках.</w:t></w:r></w:p><w:p><w:pPr/><w:r><w:rPr/><w:t xml:space="preserve">
&mdash; Смотрите! &mdash; крикнул он. &mdash; Смотрите на этот лук и стрелы. Кто из вас, обладая высоким происхождением, прекрасной внешностью и силой, сумеет пропустить через отверстие мишени пять стрел, тому моя сестра Кришна будет супругой.</w:t></w:r></w:p><w:p><w:pPr/><w:r><w:rPr/><w:t xml:space="preserve">
Затем поднялся сам Драупада и на память назвал происхождение и заслуги явившихся на сваямвару царей, могучих героев, благородных быков &mdash; кшатриев. Все дивились памяти царя, удержавшей столько имен. Когда же толпа заволновалась, обнаруживая нетерпение, царь обратился к своей дочери с такими словами:</w:t></w:r></w:p><w:p><w:pPr/><w:r><w:rPr/><w:t xml:space="preserve">
&mdash; Эти и многие другие владыки различных народов, славные на земле кшатрии, собрались, милая, ради тебя. Они будут стрелять в эту высокую цель. Того, кто ее поразит, ты сегодня же, прелестная, должна будешь избрать супругом.</w:t></w:r></w:p><w:p><w:pPr/><w:r><w:rPr/><w:t xml:space="preserve">
И стали подниматься на помост юные мужи, высокомерно гордясь своим оружием и силой. По красоте, по достоинствам, по гордости они напоминали матерых слонов в брачную пору. Бросая друг на друга ревнивые взгляды, они то и дело восклицали: &laquo;Кришна &mdash; моя!&raquo; С неба же на них смотрели невидимые боги, также привлеченные невиданным зрелищем. По очереди цари подходили к луку, пытаясь его натянуть. Некоторые были отброшены луком и лежали на земле недвижимые. Другие отделались ушибами, разбитыми браслетами, сломанными серьгами. Никому не удалось натянуть тугой тетивы. &laquo;Неужели прекрасная принцесса не найдет себе мужа? Неужели она останется старой девой?&raquo; &mdash; спрашивали друг друга люди в толпе. Все глаза обратились к царю. Поднявшись, Драупада объявил во всеуслышание:<div><span>&nbsp;</span></div></w:t></w:r></w:p><w:p><w:pPr/><w:r><w:rPr/><w:t xml:space="preserve">
&mdash; Цари и царевичи не смогли выполнить моего условия. Не хочет ли испытать свои силы кто-либо из народа? Победителю достанется моя дочь.</w:t></w:r></w:p><w:p><w:pPr/><w:r><w:rPr/><w:t xml:space="preserve">
Из толпы вышел Арджуна в одежде брахмана. Среди кшатриев, окруживших помост, раздался ропот. Юноша на вид казался сильным. Но какой надо обладать дерзостью, чтобы браться за дело, которое не смогли выполнить цари и царевичи! Неохотно расступились кшатрии, пропуская Арджуну к помосту.</w:t></w:r></w:p><w:p><w:pPr/><w:r><w:rPr/><w:t xml:space="preserve">
Он же, словно дразня царей, не сразу взялся за лук. Он сначала замер перед ним, как утес. Затем стал совершать вокруг лука круг слева направо. В момент обхода он внезапно схватил лук, наложил на него стрелу и пустил ее в мишень. Стрела пролетела через отверстие и упала по ту сторону мишени. За товаркою последовали еще четыре стрелы. И в это же мгновение на голову победителя боги пролили ливень цветов. Люди срывали с себя одежды и размахивали ими, как флагами. Загремели сотни инструментов и барабаны.</w:t></w:r></w:p><w:p><w:pPr/><w:r><w:rPr/><w:t xml:space="preserve">
Но вот все замерло и стихло. Кришна в белом покрывале и с гирляндой цветов в руках двинулась навстречу Арджуне.</w:t></w:r></w:p><w:p><w:pPr/><w:r><w:rPr/><w:t xml:space="preserve">
В это время раздался шум. Соперники Арджуны, пылая гневом, кричали:</w:t></w:r></w:p><w:p><w:pPr/><w:r><w:rPr/><w:t xml:space="preserve">
&mdash; Нельзя нарушать &laquo;Веды&raquo;. У брахмана нет права на такой брак, при котором дева может сама выбрать себе супруга. Если она не желает выбрать никого из нас, бросим ее в огонь.</w:t></w:r></w:p><w:p><w:pPr/><w:r><w:rPr/><w:t xml:space="preserve">
Слов показалось мало. Многие бросились с оружием на Драупаду и избранника Кришны. Но Бхима, вырвав из земли дерево и мгновенно очистив его от ветвей и листьев, преградил царям дорогу. И тут всем стало ясно, что защитник счастливца не кто иной, как Бхима Волчебрюхий. Ведь никому другому не удалось бы вырвать дерево из земли, как тростинку. Значит, счастливчик &mdash; брат Бхимы Арджуна, и где-то в толпе должны быть еще два брата. И, несмотря на это, нашлись такие, которые попытались помешать увести царевну. Их возглавил Карна, но Бхима отбил нападение.</w:t></w:r></w:p><w:p><w:pPr/><w:r><w:rPr/><w:t xml:space="preserve">
Так Кришна увенчала своего избранника. Драупада, узнав, кто жених его дочери, был счастлив сверх меры. Он пригласил всех Пандавов и их мать во дворец.</w:t></w:r></w:p><w:p><w:pPr/><w:r><w:rPr/><w:t xml:space="preserve">
Наконец они смогли отдохнуть после долгих скитаний. Но их отдых показался Драупаде чрезмерно долгим. Представ перед Пандавами, царь сказал:</w:t></w:r></w:p><w:p><w:pPr/><w:r><w:rPr/><w:t xml:space="preserve">
&mdash; Пусть же могучерукий Арджуна возьмет сегодня же руку моей дочери, чтобы в благоприятный день было устроено празднество.</w:t></w:r></w:p><w:p><w:pPr/><w:r><w:rPr/><w:t xml:space="preserve">
К удивлению царя, вперед выступил Юдхиштхира:</w:t></w:r></w:p><w:p><w:pPr/><w:r><w:rPr/><w:t xml:space="preserve">
&mdash; Но ты забыл обо мне, владыка народов, &mdash; сказал он. &mdash; Мне тоже надо жениться.<div><span>&nbsp;</span></div></w:t></w:r></w:p><w:p><w:pPr/><w:r><w:rPr/><w:t xml:space="preserve">
&mdash; Тогда возьми ее руку ты. Я не против, &mdash; отозвался царь.</w:t></w:r></w:p><w:p><w:pPr/><w:r><w:rPr/><w:t xml:space="preserve">
&mdash; Ты меня не понял, царь, &mdash; сказал Юдхиштхира, почтительно склонившись. &mdash; Кришна будет супругою не одному Арджуне, но всем нам. Так было заранее решено нашей матерью. Таков и наш уговор.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