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Мифы и легенды Индии</w:t></w:r><w:bookmarkEnd w:id="1"/></w:p><w:p><w:pPr><w:pStyle w:val="Heading1"/></w:pPr><w:bookmarkStart w:id="2" w:name="_Toc2"/><w:r><w:t>Вивасват и его дети</w:t></w:r><w:bookmarkEnd w:id="2"/></w:p><w:p><w:pPr/><w:r><w:rPr/><w:t xml:space="preserve"></w:t></w:r></w:p><w:p><w:pPr/><w:r><w:rPr/><w:t xml:space="preserve">
Индра был седьмым сыном Адити, восьмым был Вивасват. Но когда он родился, его не признали равным семерым старшим братьям, богам. Ибо восьмой сын Адити родился безобразным &mdash; без рук и без ног, гладкий со всех сторон, и высота его была равна его толщине. Старшие братья &mdash; Митра, Варуна, Бхага и прочие молвили: &quot;Он не похож на нас, он иной природы &mdash; и это плохо. Давайте переделаем его&quot;. И они переделали его: отсекли все лишнее; так возник человек. Вивасват и стал прародителем смертных на земле, только сам он потом сравнялся с богами. Он стал богом солнца, и как бог солнца он зовется Сурья. А из кусков его тела, отсеченных богами, возник слон.</w:t></w:r></w:p><w:p><w:pPr/><w:r><w:rPr/><w:t xml:space="preserve">
Тваштар выдал за Вивасвата свою дочь Саранью. Саранью не хотела идти замуж за человека, но ей пришлось подчиниться воле отца. Она родила Вивасвату близнецов, брата и сестру; их звали Язуга и Ями. Но после того гордая Саранью не могла более вынести жизни в доме неравного ей супруга. Она создала женщину, которая была совершенно подобна ей обликом, и оставила ее вместо себя в доме Вивасвата, перепоручив ей своих детей, а сама вернулась в дом отца. Тваштар не принял непокорную дочь. &quot;Ступай обратно, в дом мужа&quot;, &mdash; повелел он ей, но она скрылась, обернувшись кобылицей с огнедышащей пастью, и в облике этом удалилась в северные страны.</w:t></w:r></w:p><w:p><w:pPr/><w:r><w:rPr/><w:t xml:space="preserve">
Сначала Вивасват не заметил подмены. Мнимая Саранью родила ему сына по имени Ману, того самого Ману, от которого происходят все люди, ныне живущие на земле. И еще родились у нее сын по имени Шани, взошедший звездою на небо, и дочь Тапати.</w:t></w:r></w:p><w:p><w:pPr/><w:r><w:rPr/><w:t xml:space="preserve">
Но эта жена не стала истинной матерью старшим близнецам, детям Саранью; совсем не с той любовью, как с родными своими детьми, обращалась она с ними. И как-то раз Яма, выведенный из терпения ее постоянными нападками, пригрозил ей. &quot;Как смеешь ты угрожать супруге твоего отца, женщине, которую ты должен почитать!&quot; &mdash; воскликнула мачеха л в раздражении прокляла Яму. Опечаленный, тот пошел к отцу и все рассказал ему. &quot;Мать не балует нас любовью, &mdash; пожаловался он. &mdash; Младших она ласкает, а мы с сестрою не видим от нее добра. Может ли мать проклясть собственного сына, хотя бы и провинившегося перед нею? Но она прокляла меня во злобе, и я отныне не считаю ее матерью. Прости меня, отец, за мое прегрешение и огради от ее проклятья!&quot;</w:t></w:r></w:p><w:p><w:pPr/><w:r><w:rPr/><w:t xml:space="preserve">
Вивасват отвечал Яме: &quot;Гнев одолел тебя, и ты, мой праведный сын, преступил закон справедливости, закон дхармы. Нет силы, которая могла бы отвратить проклятие матери. Но я сделаю так, чтобы оно не было для тебя слишком тяжким&quot;. Потом он обратился к матери Ману и спросил ее: &quot;Почему ты не можешь быть беспристрастна к детям моим, которые все равны между собою? Нет сомнения, ты не Саранью, ты &mdash; ее отражение, и имя твое Санджия, Отражение. Ибо не может мать проклясть собственного сына за проступок, совершенный по детскому недомыслию&quot;. Санджия ничего не ответила на это Вивасвату, и он узрел правду. В страхе перед его гневом, она призналась ему во всем.</w:t></w:r></w:p><w:p><w:pPr/><w:r><w:rPr/><w:t xml:space="preserve">
Тогда Вивасват отправился в дом своего тестя, который принял его с почетом. И, узнав, что его истинная жена бежала, приняв облик кобылицы, Вивасват сам обернулся конем и пустился ее искать. Он настиг ее в отдаленной стране, и между ними произошло примирение. В конском облике они вновь стали супругами, и у них родились еще двое близнецов, двое братьев по имени Насатья и Дасра, которых именуют Ашвинами, что значит &quot;Рожденные от коня&quot;.</w:t></w:r></w:p><w:p><w:pPr/><w:r><w:rPr/><w:t xml:space="preserve">
Ашвины стали богами сумерек и утренней и вечерней звезд. Перед самым рассветом, когда на исходе ночи свет борется с тьмой, они первыми из богов появляются на утреннем небе, двое могучих витязей, вечно юные и прекрасные, на золотой колеснице, влекомой крылатыми конями. Вместе с ними на колеснице едет их подруга, солнечная дева Сурья, дочь Савитара. Когда-то отец назначил ей быть женой Сомы, бога луны, но руки прекрасной девы домогались многие боги, и было решено, что ее получит тот, кто в беге на колесницах первым доскачет до солнца. В этом состязании первыми достигли солнца Ашвины, и светлая Сурья взошла на их колесницу и стала их спутницей.</w:t></w:r></w:p><w:p><w:pPr/><w:r><w:rPr/><w:t xml:space="preserve">
К людям, своим родичам, Ашвины благосклонны больше, чем прочие боги, и они спасают смертных от всяческих бед и несчастий. Ашвины мудры и обладают целительной силой; они помогают немощным, больным и увечным и возвращают молодость старым. Они спасают гибнущих в водной пучине &mdash; так вызволили они некогда Бхуджью, сына Тугры, брошенного в морс во время бури собственными товарищами. Три дня и три ночи несли его Ашвины над морскими волнами, пока не достигли берега. Едва живого, не чаявшего спасения в водах, где не на что опереться ноге и не за что ухватиться руке, они вынесли сына Тугры на сушу.</w:t></w:r></w:p><w:p><w:pPr/><w:r><w:rPr/><w:t xml:space="preserve">
Младшие дети Вивасвата родились богами, старшие же &mdash; Яма, Ями и Ману &mdash; были смертными, ибо и отец их был смертным, когда они появились на свет, и только потом стал богом солнца. Яма, старший сын Вивасвата, был человеком и жил со своей сестрой на земле, и никогда уже не преступал он закона дхармы. И был он первым человеком на земле, который умер. Ману же, брат его, единственный из смертных, спасся во время великого потопа &mdash; он-то и стал прародителем человечества. Ями стала потом богиней священной реки Ямуны, Шани, взошедший на небо, стал владыкою недоброй планеты Шани, Тапати вышла замуж за царя Лунного рода, и великий герой Куру был ее сыном.</w:t></w:r></w:p><w:p><w:pPr/><w:r><w:rPr/><w:t xml:space="preserve">
Яма был первый из умерших &mdash; он открыл смертным путь в загробный мир. Милостью отца, смягчившего проклятие мачехи, он с той поры и поныне &mdash; владыка царства мертвых и блюститель закона справедливости. В его обитель по тропе, продолженной предками, уходят с земли души тех, кто умирает.</w:t></w:r></w:p><w:p><w:pPr/><w:r><w:rPr/><w:t xml:space="preserve">
Вивасват же, его отец, первым на земле совершил жертвоприношение и даровал людям огонь. Он послал за ним Матаришвана, духа ветра, и тот принес его с небес на землю. Мудрецы из рода Бхригу научили смертных, как обращаться с огнем.
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2017-11-19T22:20:43+00:00</dcterms:created>
  <dcterms:modified xsi:type="dcterms:W3CDTF">2017-11-19T22:20:43+00:00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