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Аргонавты</w:t></w:r><w:bookmarkEnd w:id="1"/></w:p><w:p><w:pPr><w:pStyle w:val="Heading1"/></w:pPr><w:bookmarkStart w:id="2" w:name="_Toc2"/><w:r><w:t>Ясон в Иолке</w:t></w:r><w:bookmarkEnd w:id="2"/></w:p><w:p><w:pPr/><w:r><w:rPr/><w:t xml:space="preserve"></w:t></w:r></w:p><w:p><w:pPr/><w:r><w:rPr/><w:t xml:space="preserve">
Когда Ясон пришел в Иолк, он отправился прямо на площадь, где собрались все жители. С удивлением смотрели жители Иолка на прекрасного юношу. Они думали, что это или Аполлон, или Гермес - так он был прекрасен. Он был одет не как все жители Иолка; на плечи его была накинута пестрая шкура пантеры, и лишь одна правая нога была обута в сандалию. Пышные кудри Ясона спадали на плечи, весь он сиял красотой и силой юного бога. Спокойно стоял он среди толпы любовавшихся им граждан, опершись на два копья.</w:t></w:r></w:p><w:p><w:pPr/><w:r><w:rPr/><w:t xml:space="preserve">
В это время на богатой колеснице приехал на площадь и Пелий. Взглянул он на юношу и вздрогнул, заметив, что у юноши обута лишь одна нога. Испугался Пелий: ведь оракул открыл ему некогда, что грозит ему гибель от человека, который придет в Иолк с гор и будет обут на одну ногу; этот человек, сын Эсона, должен был силой или хитростью погубить Пелия, и гибель должна быть неизбежной.</w:t></w:r></w:p><w:p><w:pPr/><w:r><w:rPr/><w:t xml:space="preserve">
Скрыл свой испуг Пелий и надменно спросил неизвестного юношу:</w:t></w:r></w:p><w:p><w:pPr/><w:r><w:rPr/><w:t xml:space="preserve">
- Откуда ты родом, юноша, к какому племени принадлежишь? Но только отвечай правду, не оскверняй себя ложью, я - враг ненавистной лжи.</w:t></w:r></w:p><w:p><w:pPr/><w:r><w:rPr/><w:t xml:space="preserve">
Спокойно ответил Пелию Ясон:</w:t></w:r></w:p><w:p><w:pPr/><w:r><w:rPr/><w:t xml:space="preserve">
- Мудрый Хирон лишь правде и честности учил меня, и я всегда верен его наставлениям. Целых двадцать лет прожил я в пещере Хирона и ни разу не нарушил истины и не провинился ни в чем. Я вернулся сюда домой, в родной Иолк, к отцу моему Эсону. Я хочу потребовать, чтобы возвращена была мне власть над Иолком. Ее, как слышал я, отнял у отца моего коварный Пелий. Граждане, отведите меня в дом моих великих предков. Не чужой я вам, я родился здесь, в Иолке. Я Ясон, сын Эсона.</w:t></w:r></w:p><w:p><w:pPr/><w:r><w:rPr/><w:t xml:space="preserve">
Указали жители Иолка Ясону дом его отца. Когда Ясон вошел, отец сразу узнал своего сына. Слезы радости навернулись на глаза старого Эсона, он ликовал, видя, что сын его стал могучим и прекрасным юношей.</w:t></w:r></w:p><w:p><w:pPr/><w:r><w:rPr/><w:t xml:space="preserve">
Быстро донеслась весть о возвращении Ясона до братьев Эсона: Ферета, царя Фер, и Амфаона из Мессении. Вскоре прибыли они к Эсону со своими сыновьями Адметом и Меламподом. Пять дней и ночей чествовали их Эсон и сын его Ясон пирами. Открыл им Ясон в беседе свое желание вернуть власть над Иолком. Одобрили они желание Ясона и вместе с ним пошли к Пелию. Потребовал Ясон, чтобы вернул ему Пелий власть, и обещал оставить ему все богатства, которые отнял он у Эсона. Пелий побоялся отказать Ясону.</w:t></w:r></w:p><w:p><w:pPr/><w:r><w:rPr/><w:t xml:space="preserve">
- Хорошо, я согласен, - ответил Пелий, - но только одно условие поставлю я тебе: ты должен раньше умилостивить подземных богов. Тень Фрикса, умершего в далекой Колхиде, молит, чтобы отправились в Колхиду и завладели золотым руном. Открыла мне это тень Фрикса в сновидении. В Дельфах сам стреловержец Аполлон повелел мне отправиться в Колхиду. Я стар и не могу решиться на такой великий подвиг, ты же молод и полон силы, соверши этот подвиг, и я верну тебе власть над Иолком.<div><span>&nbsp;</span></div></w:t></w:r></w:p><w:p><w:pPr/><w:r><w:rPr/><w:t xml:space="preserve">
Так ответил Пелий Ясону, затаив злобу в сердце. Он верил, что погибнет Ясон, если решиться отправиться за золотым руном в Колхиду.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