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18"/>
          <w:szCs w:val="18"/>
        </w:rPr>
        <w:t xml:space="preserve">Хобобо — развитие, обучение и развлечение детей | </w:t>
      </w:r>
      <w:hyperlink r:id="rId2">
        <w:r>
          <w:rPr>
            <w:rStyle w:val="Style11"/>
            <w:sz w:val="18"/>
            <w:szCs w:val="18"/>
          </w:rPr>
          <w:t>www.hobobo.ru</w:t>
        </w:r>
      </w:hyperlink>
    </w:p>
    <w:p>
      <w:pPr>
        <w:pStyle w:val="1"/>
        <w:jc w:val="center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2B2B2B"/>
          <w:spacing w:val="0"/>
          <w:sz w:val="39"/>
          <w:lang w:val="ru-RU"/>
        </w:rPr>
        <w:t>Бенгальские огни</w:t>
      </w:r>
    </w:p>
    <w:p>
      <w:pPr>
        <w:pStyle w:val="1"/>
        <w:jc w:val="center"/>
        <w:rPr>
          <w:rFonts w:ascii="Arial;Helvetica;sans-serif" w:hAnsi="Arial;Helvetica;sans-serif"/>
          <w:b w:val="false"/>
          <w:b w:val="false"/>
          <w:i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r>
    </w:p>
    <w:p>
      <w:pPr>
        <w:pStyle w:val="Style16"/>
        <w:widowControl/>
        <w:spacing w:lineRule="auto" w:line="336"/>
        <w:ind w:left="0" w:right="0" w:hanging="0"/>
        <w:jc w:val="both"/>
        <w:rPr>
          <w:rFonts w:ascii="Arial" w:hAnsi="Arial"/>
          <w:b w:val="false"/>
          <w:i w:val="false"/>
          <w:caps w:val="false"/>
          <w:smallCaps w:val="false"/>
          <w:color w:val="2B2B2B"/>
          <w:spacing w:val="0"/>
          <w:sz w:val="22"/>
          <w:szCs w:val="22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Приключения простых мальчишек, пусть даже произошедшие еще во времена СССР, увлекают и занимают современных ребят. Озорство, находчивость и любознательность героев, безусловно, вызывают улыбку, но история Бенгальские огни Носова содержит и поучительное послание подрастающему поколению.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коротком произведении, которое с легкостью осилит даже первоклашка, рассказывается о неуемной фантазии, бахвальстве и их последствиях. Смысл написанного можно свести к поговорке «Не говори гоп, пока не перепрыгнешь», поэтому рассказ Носова бенгальские огни читать лучше всего тем детям, которые любят чрезмерно хвастаться своими успехами раньше времени.</w:t>
      </w:r>
    </w:p>
    <w:p>
      <w:pPr>
        <w:pStyle w:val="Style16"/>
        <w:widowControl/>
        <w:spacing w:lineRule="auto" w:line="336"/>
        <w:ind w:left="0" w:right="0" w:hanging="0"/>
        <w:jc w:val="center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***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Сколько хлопот у нас с Мишкой было перед Новым годом! Мы уже давно готовились к празднику: клеили бумажные цепи на ёлку, вырезали флажки, делали разные ёлочные украшения. Всё было бы хорошо, но тут Мишка достал где-то книгу “Занимательная химия” и вычитал в ней, как самому сделать бенгальские огни.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 этого и началась кутерьма! По целым дням он толок в ступе серу и сахар, делал алюминиевые опилки и поджигал смесь на пробу. По всему дому шёл дым и воняло удушливыми газами. Соседи сердились, и никаких бенгальских огней не получалось.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Мишка не унывал. Он позвал к себе на ёлку даже многих ребят из нашего класса и хвастал, что у него будут бенгальские огни.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Они знаете какие! — говорил он. — Они сверкают, как серебро, и рассыпаются во все стороны огненными брызгами. Я говорю Мишке: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ты наделал? Позвал ребят, а никаких бенгальских огней не будет.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Почему не будет? Будет! Ещё времени много. Всё успею сделать.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Накануне Нового года он приходит ко мне и говорит: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Слушай, пора нам за ёлками ехать, а то останемся мы на праздник без ёлок.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Сегодня уже поздно, — ответил я. — Завтра поедем.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ведь завтра уже украшать ёлку надо.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Ничего, — говорю я. — Украшать надо вечером, а мы поедем днём, сейчас же после школы.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с Мишкой уже давно решили поехать за ёлками в Горелкино, где мы жили у тёти Наташи на даче. Тёти Наташин муж работал лесничим и ещё летом сказал, чтобы мы приезжали к нему в лес за ёлками. Я даже заранее упросил маму, чтоб она разрешила мне в лес поехать.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 другой день я прихожу к Мишке после обеда, а он сидит и толчёт бенгальские огни в ступе.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 ты, — говорю, — не мог раньше сделать? Ехать пора, а ты возишься!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я делал и раньше, только, наверно, мало серы клал. Они шипят, дымят, а гореть не горят.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брось, всё равно ничего не выйдет.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теперь, наверно, выйдет. Надо только побольше серы класть. Дай-ка мне алюминиевую кастрюлю, вон на подоконнике.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Где же кастрюля? Тут только сковородка, — говорю 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Сковородка?.. Эх, ты! Да это и есть бывшая кастрюля. Давай её сюда.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передал ему сковородку, и он принялся скоблить её по краям напильником.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у тебя, значит, кастрюля в сковородку превратилась? — спрашиваю 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да, — говорит Мишка. — Я её пилил напильником, пилил, вот она и сделалась сковородкой. Ну ничего, сковородка тоже нужна в хозяйстве.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тебе мама сказала?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 не сказала. Она ещё не видела.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когда увидит?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что ж… Увидит так увидит. Я, когда вырасту, новую кастрюлю ей куплю.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долго ждать, пока ты вырастешь!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наскоблил опилок, высыпал порошок из ступки, налил клею, размешал всё это, так что у него получилось тесто вроде замазки. Из этой замазки он наделал длинных колбасок, навертел их на железные проволочки и разложил на фанерке сушиться.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вот, — говорит, — высохнут — и будут готовы, только надо от Дружка спрятать.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Зачем от него прятать?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Слопает.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— слопает? Разве собаки бенгальские огни едят?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знаю. Другие, может быть, и не едят, а Дружок ест. Один раз я оставил их сохнуть, вхожу — а он их грызёт. Наверно, думал, что это конфеты.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спрячь их в печь. Там тепло, и Дружок не достанет.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 печку тоже нельзя. Один раз я их спрятал в печь, а мама пришла и затопила — они и сгорели. Я их лучше на шкаф положу,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взобрался на стул и положил фанерку на шкаф.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ведь знаешь, какой Дружок, — говорит Мишка. — Он всегда мои вещи хватает! Помнишь, он затащил мой левый ботинок, так что мы его нигде найти не могли. Пришлось мне тогда три дня ходить в валенках, пока другие ботинки не купили. На дворе теплынь, а я хожу в валенках, как будто обмороженный! А потом уже, когда купили другие ботинки, мы этот ботинок, который один остался, выбросили, потому что кому он нужен — один ботинок! А когда его выбросили, отыскался тот ботинок, который потерялся. Оказалось — его Дружок затащил на кухню под печь. Ну, мы и этот ботинок выбросили, потому что если б первый не выбросили, то и второй бы не выбросили, а раз первый выбросили, то и второй выбросили. Так оба и выбросили. Я говорю: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Довольно тебе болтать! Одевайся скорее, ехать надо. Мишка оделся, мы взяли топор и помчались на вокзал. А тут поезд как раз ушёл, так что пришлось нам дожидаться другого. Ну ничего, дождались, поехали. Ехали, ехали, наконец приехали. Слезли в Горелкине и пошли прямо к лесничему. Он дал нам квитанцию на две ёлки, показал делянку, где разрешалось рубить, и мы пошли в лес. Елок кругом много, только Мишке они все не нравились.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такой человек, — хвалился он, — уж если поехал в лес, то срублю самую лучшую ёлку, а то и ездить не стоит. Забрались мы в самую чащу.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Надо рубить поскорей, — говорю я. — Скоро и темнеть начнёт.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 рубить, когда нечего рубить!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вот, — говорю, — хорошая ёлка.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осмотрел ёлку со всех сторон и говорит: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Она, конечно, хорошая, только не совсем. По правде сказать, совсем нехорошая: куцая.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это — куцая?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Верхушка у неё короткая. Мне такой ёлки и даром не надо!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Нашли мы другую ёлку.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эта хромая,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— хромая?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Так, хромая. Видишь, у неё нога внизу закривляется.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Какая нога?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ствол.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Ствол! Так бы и говорил! Нашли мы ещё одну ёлку.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Лысая,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Сам ты лысый! Как это ёлка может быть лысая?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Конечно, лысая! Видишь, какая она реденькая, вся просвечивает. Один ствол виден. Просто не ёлка, а палка!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так всё время: то лысая, то хромая, то ещё какая-нибудь!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— говорю, — тебя слушать — до ночи ёлки не срубишь!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Нашёл себе подходящую ёлочку, срубил и отдал топор Мишке: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Руби поскорей, нам домой ехать пора.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он словно весь лес взялся обыскать. Уж я и просил его и бранил — ничего не помогало. Наконец он нашёл ёлку по своему вкусу, срубил, и мы пошли обратно на станцию. Шли, шли, а лес всё не кончается.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Может, мы не в ту сторону идём? — говорит Мишка. Пошли мы в другую сторону. Шли, шли — всё лес да лес! Тут и темнеть начало. Мы давай сворачивать то в одну сторону, то в другую. Заплутались совсем.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Вот видишь, — говорю, — что ты наделал!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я наделал? Я ведь не виноват, что так скоро наступил вечер.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сколько ты ёлку выбирал? А дома сколько возился? Вот придётся из-за тебя в лесу ночевать!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ты! — испугался Мишка. — Ведь ребята сегодня придут. Надо искать дорогу.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Скоро стемнело совсем. На небе засверкала луна. Чёрные стволы деревьев стояли, как великаны, вокруг. За каждым деревом нам чудились волки. Мы остановились и боялись идти вперёд.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кричать! — говорит Мишка. Тут мы как закричим вместе: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Ау!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>“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Ау!” — ответило эхо.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Ау! Ау-у! — закричали мы снова что было силы. “Ау! Ау-у!” — повторило эхо.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Может быть, нам лучше не кричать?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Почему?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Ещё волки услышат и прибегут.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Тут, наверно, никаких волков нет.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вдруг есть! Лучше пойдём скорее. Я говорю: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прямо идти, а то мы никак на дорогу не выберемся.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Пошли мы снова. Мишка всё оглядывался и спрашивал: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что делать, когда нападают волки, если ружья нет?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Бросать в них горящие головешки, -говорю 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где их брать, эти головешки?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Развести костёр — вот тебе и головешки.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у тебя есть спички?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они на дерево могут влезть?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волки.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Волки? Нет, не могут.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Тогда, если на нас нападут волки, мы залезем на дерево и будем сидеть до утра.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ты! Разве просидишь на дереве до утра!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Почему не просидишь?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Замёрзнешь и свалишься.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Почему замёрзнешь? Нам ведь не холодно.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Нам не холодно, потому что мы двигаемся, а попробуй посиди на дереве без движения — сразу замёрзнешь.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зачем сидеть без движения? — говорит Мишка. — Можно сидеть и ногами дрыгать.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устанешь — целую ночь на дереве ногами дрыгать! Мы продирались сквозь густые кустарники, спотыкались о пни, тонули по колено в снегу. Идти становилось трудней и трудней.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очень устали.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бросим ёлки! — говорю 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Жалко, — говорит Мишка. — Ко мне ребята сегодня придут. Как же я без ёлки буду?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нам бы самим, — говорю, — выбраться! Чего ещё о ёлках думать!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Постой, — говорит Мишка. — Надо одному вперёд идти и протаптывать дорогу, тогда другому будет легче. Будем меняться по очереди.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остановились, передохнули. Потом Мишка впереди пошёл, а я за ним следом. Шли, шли… Я остановился, чтоб переложить ёлку на другое плечо. Хотел идти дальше, смотрю — нет Мишки! Исчез, словно провалился под землю вместе со своей ёлкой.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кричу: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он не отвечает.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Мишка! Эй! Куда же ты делся?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 ответа.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пошёл осторожно вперёд, смотрю — а там обрыв! Я чуть не свалился с обрыва. Вижу — внизу шевелится что-то тёмное.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Эй! Это ты, Мишка?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Я! Я, кажется, с горы скатился!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Почему же ты не отвечаешь? Я тут кричу, кричу…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Ответишь тут, когда я ногу ушиб! Я спустился к нему, а там дорога. Мишка сидит посреди дороги и коленку руками трёт.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с тобой?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Коленку ушиб. Нога, понимаешь, подвернулась.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Больно?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Больно! Я посижу.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давай посидим, — говорю я. Уселись мы с ним на снегу. Сидели, сидели, пока нас не пробрал холод. Я говорю: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и замёрзнуть можно! Может быть, пойдём по дороге? Она нас куда-нибудь выведет: или на станцию, или к лесничему, или в деревню какую-нибудь. Не замерзать же в лесу!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хотел встать, но тут же заохал и опять сел.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могу, — говорит.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теперь делать? Давай я понесу тебя на закорках, — говорю 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разве ты донесёшь?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Давай попробую.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поднялся и начал взбираться ко мне на спину. Кряхтел, кряхтел, насилу залез. Тяжёлый! Я согнулся в три погибели.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неси!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Только прошёл я несколько шагов, поскользнулся — и бух в снег.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Ай! — заорал Мишка. — У меня нога болит, а ты меня в снег кидаешь!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же не нарочно!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брался бы, если не можешь!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Горе мне с тобой! — говорю я. — То ты с бенгальскими огнями возился, то ёлку до самой темноты выбирал, а теперь вот зашибся… Пропадёшь тут с тобой!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Можешь не пропадать!..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же не пропадать?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Иди один. Это всё я виноват. Я уговорил тебя за ёлками ехать.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же, я тебя бросить должен?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что ж? Я и один дойду. Посижу, нога пройдёт — я и пойду.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ну тебя! Никуда я без тебя не пойду. Вместе приехали, вместе и вернуться должны. Надо придумать что-нибудь.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ты придумаешь?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Может быть, санки сделать? У нас топор есть.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же ты из топора санки сделаешь?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Да не из топора, голова! Срубить дерево, а из дерева — санки.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Всё равно гвоздей нет.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Надо подумать, — говорю я.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И стал думать. А Мишка всё на снегу сидит. Я подтащил к нему ёлку и говорю: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лучше на ёлку сядь, а то простудишься.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уселся на ёлку. Тут мне пришла в голову мысль.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Мишка, — говорю я, — а что, если тебя повезти на ёлке?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— на ёлке?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так: ты сиди, а я буду за ствол тащить. Ну-ка, держись!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схватил ёлку за ствол и потащил. Вот как ловко придумал! Снег на дороге твёрдый, укатанный, ёлка по нему легко идёт, а Мишка на ней — как на санках!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Замечательно! — говорю я. — На-ка, держи топор. Отдал ему топор. Мишка уселся поудобнее, и я повёз его по дороге. Скоро мы выбрались на опушку леса и сразу увидели огоньки.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drawing>
          <wp:inline distT="0" distB="0" distL="0" distR="0">
            <wp:extent cx="3810000" cy="5191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19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Мишка! — говорю. — Станция! Издали уже слышался шум поезда.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Скорей! — говорит Мишка. — Опоздаем на поезд! Я припустился изо всех сил. Мишка кричит: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Ещё поднажми! Опоздаем!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Поезд уже подъезжал к станции. Тут и мы подоспели. Подбегаем к вагону. Я подсадил Мишку. Поезд тронулся, я вскочил на подножку и ёлку за собой втащил. Пассажиры в вагоне стали бранить нас за то, что ёлка колючая.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Кто-то спросил: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Где вы взяли такую ободранную ёлку?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стали рассказывать, что с нами в лесу случилось. Тогда все стали жалеть нас. Одна тётенька усадила Мишку на скамейку, сняла с него валенок и осмотрела ногу.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 страшного нет, — сказала она. — Просто ушиб.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я думал, что ногу сломал, так она у меня болела, — говорит Мишка. Кто-то сказал: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Ничего, до свадьбы заживёт!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Все засмеялись. Одна тётенька дала нам по пирогу, а другая — конфет. Мы обрадовались, потому что очень проголодались.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мы теперь будем делать? — говорю я. — У нас на двоих одна ёлка.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Отдай её на сегодня мне, — говорит Мишка, — и дело с концом.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Как это — с концом? Я её тащил через весь лес да ещё тебя на ней вёз, а теперь сам без ёлки останусь?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ты мне её только на сегодня дай, а завтра я тебе возвращу обратно.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Хорошенькое, — говорю, — дело! У всех ребят праздник, а у меня даже ёлки не будет!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ты пойми, — говорит Мишка, — ко мне ребята сегодня придут! Что я буду без ёлки делать?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покажешь им свои бенгальские огни. Что, ребята ёлки не видели?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бенгальские огни, наверно, не будут гореть. Я их уже двадцать раз делал — ничего не получается. Один дым, да и только!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может быть, получится?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я и вспоминать про это не буду. Может, ребята уже забыли.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нет, не забыли! Не надо было заранее хвастаться.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Если б у меня ёлка была, — говорит Мишка, — я бы про бенгальские огни что-нибудь сочинил и как-нибудь выкрутился, а теперь просто не знаю, что делать.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— говорю, — не могу я тебе ёлку отдать. У меня ещё ни в одном году так не было, чтоб ёлки не было.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будь другом, выручи! Ты меня уже не раз выручал!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же, я тебя всегда выручать должен?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«Ну, в последний раз! Я тебе что хочешь за это дам. Возьми мои лыжи, коньки, волшебный фонарь, альбом с марками. Ты ведь сам знаешь, что у меня есть. Выбирай что угодно.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Хорошо, — сказал я. — Если так, отдай мне своего Дружка.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задумался. Он отвернулся и долго молчал. Потом посмотрел на меня — глаза у него были печальные — и сказал: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Дружка я не могу отдать.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вот! Говорил “что угодно”, а теперь…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забыл про Дружка… Я, когда говорил, думал про вещи. А Дружок ведь не вещь, он живой.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что ж? Простая собака! Если б он хоть породистый был.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Он же не виноват, что он не породистый! Всё равно он любит меня. Когда меня нет дома, он думает обо мне, а когда я прихожу, радуется и машет хвостом… Нет, пусть будет что будет! Пусть ребята смеются надо мной, а с Дружком я не расстанусь, даже если бы ты мне дал целую гору золота!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ладно, — говорю я, — бери тогда ёлку даром.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Зачем даром? Раз я обещал любую вещь, так и бери любую вещь. Хочешь, я тебе дам волшебный фонарь со всеми картинками? Ты ведь очень хотел, чтоб у тебя был волшебный фонарь.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Нет, не надо мне волшебного фонаря. Бери так.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Ты ведь столько трудился из-за ёлки — зачем отдавать даром?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и пусть! Мне ничего не надо.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Ну, и мне даром не надо, — говорит Мишка.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Так это ведь не совсем даром, — говорю я. — Просто так, ради дружбы. Дружба ведь дороже волшебного фонаря! Пусть это будет наша общая ёлка.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Пока мы разговаривали, поезд подошёл к станции. Мы и не заметили, как доехали. У Мишки нога совсем перестала болеть. Он только немного прихрамывал, когда мы сошли с поезда.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Я сначала забежал домой, чтоб мама не беспокоилась, а потом помчался к Мишке — украшать нашу общую ёлку.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Ёлка уже стояла посреди комнаты, и Мишка заклеивал ободранные места зелёной бумагой. Мы ещё не кончили украшать ёлку, как стали собираться ребята.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ты, позвал на ёлку, а сам даже не украсил её! — обиделись они.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стали рассказывать про наши приключения, а Мишка даже приврал, будто на нас напали в лесу волки и мы от них спрятались на дерево. Ребята не поверили и стали смеяться над нами. Мишка сначала уверял их, а потом махнул рукой и сам стал смеяться. Мишкины мама и папа пошли встречать Новый год к соседям, а для нас мама приготовила большой круглый пирог с вареньем и других разных вкусных вещей, чтоб мы тоже могли хорошо встретить Новый год.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остались одни в комнате. Ребята никого не стеснялись и чуть ли не на головах ходили. Никогда я не слыхал такого шума! А Мишка шумел больше всех. Ну, я-то понимал, почему он так разошёлся. Он старался, чтоб кто-нибудь из ребят не вспомнил про бенгальские огни, и выдумывал всё новые и новые фокусы.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Потом мы зажгли на ёлке разноцветные электрические лампочки, и тут вдруг часы начали бить двенадцать часов.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Ура! — закричал Мишка. — С Новым годом!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Ура! — подхватили ребята. — С Новым годом! Ур-а-а! Мишка уже считал, что всё кончилось благополучно, и закричал: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теперь садитесь за стол, ребята, будет чай с пирогом!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бенгальские огни где же? — закричал кто-то.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Бенгальские огни? — растерялся Мишка. — Они ещё не готовы.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Что же ты, позвал на ёлку, говорил, что бенгальские огни будут… Это обман!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Честное слово, ребята, никакого обмана нет! Бенгальские огни есть, только они ещё сырые…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Ну-ка, покажи. Может быть, они уже высохли. А может, никаких бенгальских огней нету?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Мишка нехотя полез на шкаф и чуть не свалился оттуда вместе с колбасками. Они уже высохли и превратились в твёрдые палочки.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Ну вот! — закричали ребята. — Совсем сухие! Что ты обманываешь!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Это только так кажется, — оправдывался Мишка. — Им ещё долго сохнуть надо. Они не будут гореть.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А вот мы сейчас посмотрим! — закричали ребята. Они расхватали все палочки, загнули проволочки крючочками и развесили их на ёлке.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Постойте, ребята, — кричал Мишка, — надо проверить сначала!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Но его никто не слушал.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 взяли спички и подожгли все бенгальские огни сразу.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Тут раздалось шипение, будто вся комната наполнилась змеями. Ребята шарахнулись в стороны. Вдруг бенгальские огни вспыхнули, засверкали и рассыпались кругом огненными брызгами. Это был фейерверк! Нет, какой там фейерверк — северное сияние! Извержение вулкана! Вся ёлка сияла и сыпала вокруг серебром. Мы стояли как зачарованные и смотрели во все глаза.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Наконец огни догорели, и вся комната наполнилась каким-то едким, удушливым дымом. Ребята стали чихать, кашлять, тереть руками глаза. Мы все гурьбой бросились в коридор, но дым из комнаты повалил за нами. Тогда ребята стали хватать свои пальто и шапки и начали расходиться.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Ребята, а чай с пирогом? — надрывался Мишка. Но никто не обращал на него внимания. Ребята кашляли, одевались и расходились. Мишка вцепился в меня, отнял мою шапку и закричал:</w:t>
      </w:r>
    </w:p>
    <w:p>
      <w:pPr>
        <w:pStyle w:val="Style16"/>
        <w:widowControl/>
        <w:spacing w:lineRule="auto" w:line="336"/>
        <w:ind w:left="0" w:right="0" w:hanging="0"/>
        <w:rPr>
          <w:caps w:val="false"/>
          <w:smallCaps w:val="false"/>
          <w:color w:val="2B2B2B"/>
          <w:spacing w:val="0"/>
        </w:rPr>
      </w:pPr>
      <w:r>
        <w:rPr>
          <w:caps w:val="false"/>
          <w:smallCaps w:val="false"/>
          <w:color w:val="2B2B2B"/>
          <w:spacing w:val="0"/>
        </w:rPr>
        <w:t xml:space="preserve">— </w:t>
      </w: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Не уходи хоть ты! Останься хоть ради дружбы! Будем пить чай с пирогом!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Мы с Мишкой остались одни. Дым понемногу рассеялся, но в комнату всё равно нельзя было войти. Тогда Мишка завязал рот мокрым платком, подбежал к пирогу, схватил его и притащил в кухню.</w:t>
      </w:r>
    </w:p>
    <w:p>
      <w:pPr>
        <w:pStyle w:val="Style16"/>
        <w:widowControl/>
        <w:spacing w:lineRule="auto" w:line="336"/>
        <w:ind w:left="0" w:right="0" w:hanging="0"/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</w:pPr>
      <w:r>
        <w:rPr>
          <w:rFonts w:ascii="Arial;Helvetica;sans-serif" w:hAnsi="Arial;Helvetica;sans-serif"/>
          <w:b w:val="false"/>
          <w:i w:val="false"/>
          <w:caps w:val="false"/>
          <w:smallCaps w:val="false"/>
          <w:color w:val="2B2B2B"/>
          <w:spacing w:val="0"/>
          <w:sz w:val="23"/>
        </w:rPr>
        <w:t>Чайник уже вскипел, и мы стали пить чай с пирогом. Пирог был вкусный, с вареньем, только он всё-таки пропитался дымом от бенгальских огней. Но это ничего. Мы с Мишкой съели полпирога, а другую половину доел Дружок.</w:t>
      </w:r>
    </w:p>
    <w:p>
      <w:pPr>
        <w:pStyle w:val="3"/>
        <w:widowControl/>
        <w:spacing w:lineRule="auto" w:line="336" w:before="140" w:after="120"/>
        <w:ind w:left="0" w:right="0" w:hanging="0"/>
        <w:jc w:val="both"/>
        <w:rPr>
          <w:rFonts w:ascii="Montserrat;sans-serif" w:hAnsi="Montserrat;sans-serif"/>
          <w:b w:val="false"/>
          <w:i w:val="false"/>
          <w:color w:val="000000"/>
          <w:sz w:val="21"/>
        </w:rPr>
      </w:pPr>
      <w:r>
        <w:rPr/>
      </w:r>
    </w:p>
    <w:sectPr>
      <w:type w:val="nextPage"/>
      <w:pgSz w:w="11906" w:h="16838"/>
      <w:pgMar w:left="1134" w:right="907" w:header="0" w:top="727" w:footer="0" w:bottom="85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Helvetica"/>
    <w:charset w:val="cc"/>
    <w:family w:val="roman"/>
    <w:pitch w:val="variable"/>
  </w:font>
  <w:font w:name="Arial">
    <w:charset w:val="01"/>
    <w:family w:val="swiss"/>
    <w:pitch w:val="variable"/>
  </w:font>
  <w:font w:name="Arial">
    <w:altName w:val="Helvetica"/>
    <w:charset w:val="cc"/>
    <w:family w:val="auto"/>
    <w:pitch w:val="default"/>
  </w:font>
  <w:font w:name="Montserrat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imSun" w:cs="Arial"/>
      <w:b/>
      <w:bCs/>
      <w:sz w:val="48"/>
      <w:szCs w:val="48"/>
    </w:rPr>
  </w:style>
  <w:style w:type="paragraph" w:styleId="2">
    <w:name w:val="Heading 2"/>
    <w:basedOn w:val="Style15"/>
    <w:qFormat/>
    <w:pPr>
      <w:spacing w:before="200" w:after="120"/>
      <w:outlineLvl w:val="1"/>
    </w:pPr>
    <w:rPr>
      <w:rFonts w:ascii="Liberation Serif" w:hAnsi="Liberation Serif" w:eastAsia="SimSun" w:cs="Arial"/>
      <w:b/>
      <w:bCs/>
      <w:sz w:val="36"/>
      <w:szCs w:val="36"/>
    </w:rPr>
  </w:style>
  <w:style w:type="paragraph" w:styleId="3">
    <w:name w:val="Heading 3"/>
    <w:basedOn w:val="Style15"/>
    <w:qFormat/>
    <w:pPr>
      <w:spacing w:before="140" w:after="120"/>
      <w:outlineLvl w:val="2"/>
    </w:pPr>
    <w:rPr>
      <w:rFonts w:ascii="Liberation Serif" w:hAnsi="Liberation Serif" w:eastAsia="SimSun" w:cs="Ari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Style12">
    <w:name w:val="Выделение"/>
    <w:qFormat/>
    <w:rPr>
      <w:i/>
      <w:i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hobobo.ru/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361</TotalTime>
  <Application>LibreOffice/6.0.7.3$Windows_X86_64 LibreOffice_project/dc89aa7a9eabfd848af146d5086077aeed2ae4a5</Application>
  <Pages>12</Pages>
  <Words>3111</Words>
  <Characters>15508</Characters>
  <CharactersWithSpaces>18699</CharactersWithSpaces>
  <Paragraphs>226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2020-12-29T16:17:47Z</dcterms:created>
  <dc:creator/>
  <dc:description/>
  <dc:language>ru-RU</dc:language>
  <cp:lastModifiedBy/>
  <dcterms:modified xsi:type="dcterms:W3CDTF">2021-01-06T16:07:28Z</dcterms:modified>
  <cp:revision>36</cp:revision>
  <dc:subject/>
  <dc:title/>
</cp:coreProperties>
</file>