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А.Н.</w:t>
      </w:r>
      <w:bookmarkEnd w:id="1"/>
    </w:p>
    <w:p>
      <w:pPr>
        <w:pStyle w:val="Heading1"/>
      </w:pPr>
      <w:bookmarkStart w:id="2" w:name="_Toc2"/>
      <w:r>
        <w:t>Сова и кот</w:t>
      </w:r>
      <w:bookmarkEnd w:id="2"/>
    </w:p>
    <w:p>
      <w:pPr/>
      <w:r>
        <w:rPr/>
        <w:t xml:space="preserve">
</w:t>
      </w:r>
    </w:p>
    <w:p>
      <w:pPr/>
      <w:r>
        <w:rPr/>
        <w:t xml:space="preserve">В дубовом дупле жила белая сова — лунь-птица, у совы было семь детенышей, семь родных сыновей. Раз ночью улетела она, — мышей половить, яиц напиться. 
</w:t>
      </w:r>
    </w:p>
    <w:p>
      <w:pPr/>
      <w:r>
        <w:rPr/>
        <w:t xml:space="preserve">А мимо дуба шел дикий, лесной кот. Услыхал кот, как совята пищат, залез в дупло и поел их — всех семь. Наевшись, тут же, в теплом гнезде, свернулся и заснул. 
</w:t>
      </w:r>
    </w:p>
    <w:p>
      <w:pPr/>
      <w:r>
        <w:rPr/>
        <w:t xml:space="preserve">Прилетела сова, глянула круглыми глазами, видит — кот спит. Все поняла. 
</w:t>
      </w:r>
    </w:p>
    <w:p>
      <w:pPr/>
      <w:r>
        <w:rPr/>
        <w:t xml:space="preserve">— Котик, лесной, — запела сова сладким голосом, — пусти переночевать, студено в лесу-то. 
</w:t>
      </w:r>
    </w:p>
    <w:p>
      <w:pPr/>
      <w:r>
        <w:rPr/>
        <w:t xml:space="preserve">Кот спросонок не разобрал и пустил сову. Легли они в дупле рядышком. Сова и говорит:
</w:t>
      </w:r>
    </w:p>
    <w:p>
      <w:pPr/>
      <w:r>
        <w:rPr/>
        <w:t xml:space="preserve">— Отчего, у тебя, кот, усы в крови?
</w:t>
      </w:r>
    </w:p>
    <w:p>
      <w:pPr/>
      <w:r>
        <w:rPr/>
        <w:t xml:space="preserve">— Ушибся, кума, рану лизал.
</w:t>
      </w:r>
    </w:p>
    <w:p>
      <w:pPr/>
      <w:r>
        <w:rPr/>
        <w:t xml:space="preserve">— А отчего у тебя, кот, рыльце в пуху?
</w:t>
      </w:r>
    </w:p>
    <w:p>
      <w:pPr/>
      <w:r>
        <w:rPr/>
        <w:t xml:space="preserve">— Сокол меня трепал, насилу ушел, да, насилу ушел я от него.
</w:t>
      </w:r>
    </w:p>
    <w:p>
      <w:pPr/>
      <w:r>
        <w:rPr/>
        <w:t xml:space="preserve">— А от чего у тебя, кот, глаза горят?
</w:t>
      </w:r>
    </w:p>
    <w:p>
      <w:pPr/>
      <w:r>
        <w:rPr/>
        <w:t xml:space="preserve">Обняла сова кота лапами и выпила глаза его. Клюв о шерсть вытерла и закричала: 
</w:t>
      </w:r>
    </w:p>
    <w:p>
      <w:pPr/>
      <w:r>
        <w:rPr/>
        <w:t xml:space="preserve">Совят! Семь, семь совят кот съел!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