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Портниха</w:t></w:r><w:bookmarkEnd w:id="2"/></w:p><w:p><w:pPr/><w:r><w:rPr/><w:t xml:space="preserve">Мама платье шила дочке.<br>И остались лоскуточки.<br>Лоскуточки мы возьмём,<br>Кукле платьице сошьём.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