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Тучка</w:t></w:r><w:bookmarkEnd w:id="2"/></w:p><w:p><w:pPr/><w:r><w:rPr/><w:t xml:space="preserve">Тучка с солнышком опять<br>В прятки начали играть.<br>Только солнце спрячется,<br>Тучка вся расплачется.</w:t><w:br/><w:t>
А как солнышко найдётся,<br>В небе радуга смеётся.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