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0"/>
            <w:sz w:val="18"/>
            <w:szCs w:val="18"/>
          </w:rPr>
          <w:t>www.hobobo.ru</w:t>
        </w:r>
      </w:hyperlink>
    </w:p>
    <w:p>
      <w:pPr>
        <w:pStyle w:val="1"/>
        <w:jc w:val="center"/>
        <w:rPr>
          <w:rFonts w:ascii="Arial;Helvetica;sans-serif" w:hAnsi="Arial;Helvetica;sans-serif"/>
          <w:b/>
          <w:b/>
          <w:bCs/>
          <w:i w:val="false"/>
          <w:i w:val="false"/>
          <w:caps w:val="false"/>
          <w:smallCaps w:val="false"/>
          <w:color w:val="2B2B2B"/>
          <w:spacing w:val="0"/>
          <w:sz w:val="39"/>
          <w:lang w:val="ru-RU"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9"/>
          <w:lang w:val="ru-RU"/>
        </w:rPr>
        <w:t>Вождь краснокожих</w:t>
      </w:r>
    </w:p>
    <w:p>
      <w:pPr>
        <w:pStyle w:val="1"/>
        <w:jc w:val="center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Написанный в начале прошлого века рассказ Вождь краснокожих читать интересно и по сей день. Сюжет, вращающийся вокруг предприимчивого и находчивого мальчишки и его незадачливых похитителей, лег в основу многих современных ТВ-проектов для маленьких зрителей.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Юмористическое произведение легко воспринимается детьми и подростками, ведь в центре повествования – их сверстник, пусть и живущий в другую эпоху. Не будем раскрывать всех деталей истории, ведь Вождя краснокожих О Генри прочитать можно на одном дыхании. Много времени он не займет, зато оставит после себя приятное послевкусие и хорошее настроение.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* * *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38100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Дельце, на первый взгляд, показалось нам выгодным… Но погодите, дайте-ка я все расскажу по порядку.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 с Биллом Дрисколлом в ту пору подвизались на Юге, в Алабаме. Там-то нас и осенила блестящая идея насчет похищения. Должно быть, как позже говаривал Билл, нашло на нас временное помрачение ума, – да только поняли мы это гораздо позже.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Есть там один городишко, плоский, как днище сковородки, и, конечно, называется он Вертис, то есть «Вершины». Живет в нем безобидная и всем на свете довольная деревенщина.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Капитала у нас с Биллом в то время было долларов шестьсот на двоих, а требовалось нам еще как минимум две тысячи для одной операции с земельными участками в Западном Иллинойсе. Вот мы и толковали об этом, сидя на крылечке гостиницы в Вертисе. Похищение с последующим выкупом, убеждал меня Билл, провернуть здесь куда проще, чем там, где регулярно выходят газеты, которые тут же поднимут вой и разошлют во все стороны переодетых репортеров. К тому же городишко не сможет выслать за нами вдогонку никого, кроме какого-нибудь помощника шерифа да пары соседей жертвы.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Выходило вроде бы недурно.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Жертвой мы выбрали единственного сына самого видного обитателя Вертиса. Звали его Эбенезер Дорсет. Это был человек почтенный и весьма прижимистый, скупавший просроченные закладные и ведавший воскресными церковными сборами. Мальчишке на вид можно было дать лет десять, лицо у него сплошь было усеяно веснушками, а волосы имели приблизительно такой же цвет, как обложки журналов в киосках на железнодорожных станциях. Мы с Биллом прикидывали, что Дорсет-старший, не раздумывая, выложит нам за свое чадо две тысячи, и на меньшее решили не соглашаться.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Милях в двух от городка находилась небольшая гора с пологими склонами, поросшими густым сосняком. В дальнем склоне этой горки имелась пещера. Там мы сложили запас провизии и приступили к осуществлению нашего плана.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Однажды вечером мы проехались в двуколке мимо дома старика Дорсета. Мальчишка шлялся на улице и пулял камнями в котенка, вскарабкавшегося на забор.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Эй, парень! – окликнул его Билл. – Хочешь прокатиться и получить пакетик леденцов?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Мальчишка, не долго думая, зафигачил Биллу прямо в глаз обломком кирпича.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Так, – сказал Билл, перелезая через борт повозки и держась за физиономию. – Это будет стоить старику лишних пятьсот долларов…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Парень, скажем прямо, дрался, как средних размеров гризли, но мы все-таки его скрутили и затолкали на дно повозки. Добравшись до места, мы отвели его в пещеру, а лошадь я привязал в сосняке. Как только стемнело, я отвез двуколку на ферму, где мы ее взяли напрокат, а оттуда вернулся пешком.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Гляжу: Билл заклеивает пластырем ссадины на своей физиономии. За скалой у входа в пещеру пылает костер, а наш парень с двумя ястребиными перьями в рыжих патлах не сводит глаз с закипающего кофейника.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Подхожу поближе, а он целится в меня палкой и говорит: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Проклятый бледнолицый, как ты посмел явиться в лагерь вождя краснокожих по имени Гроза Прерий?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 с ним играем в индейцев, – говорит Билл, подтягивая штаны, чтобы лучше разглядеть синяки на щиколотках. – Цирк по сравнению с нами – чисто виды Святой Земли в альбоме с картинками. Я, понимаешь, старый охотник Хэнк, пленник вождя, и поутру с меня сдерут скальп, а потом сожгут к чертям. Святые великомученики! И здоров же драться ногами этот парень!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16383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Да, сэр, мальчишка резвился вовсю. Жить в пещере ему пришлось по вкусу, он и думать забыл, что и сам в заложниках. Меня он, недолго думая, нарек Змеиным Глазом и объявил, что, когда его лучшие воины вернутся из похода, я тоже буду изжарен на костре на восходе солнца. Когда же мы уселись ужинать, наш парень, набив рот хлебом с беконом, произнес застольную речь примерно такого содержания: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у вас классно! Я еще никогда не жил в лесу; зато у меня один раз был ручной опоссум, а в прошлый день рождения мне исполнилось целых девять лет… Ненавижу ходить в школу. А тут в лесу водятся настоящие индейцы?.. Хочу еще подливки… Ветер чего дует? Потому, что деревья качаются?.. У нас было пятеро щенят… Хэнк, что это нос у тебя такой красный?.. У моего папаши денег видимо-невидимо… А звезды горячие?.. В субботу я два раза подряд отлупил Эда Уокера… Не люблю девчонок!.. Почему апельсины круглые?.. А кровати у вас в пещере есть?.. Попугай умеет говорить, а рыбы нет… Дюжина – это сколько будет?..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Каждые пять минут парень вспоминал, что он индеец, и, схватив свою палку, которую он именовал ружьем, прокрадывался к выходу из пещеры – выслеживать лазутчиков проклятых бледнолицых. Время от времени он испускал боевой клич, от которого старого охотника Хэнка бросало в дрожь. Да, сэр, бедолагу Билла этот мальчишка запугал до полусмерти с самого начала.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Эй, – говорю ему, – Гроза Прерий, а домой тебе разве не хочется?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чего я там не видал? – отвечает он. – Мне в лесу нравится. Ты же не потащишь меня домой, Змеиный Глаз?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Пока не потащу, – говорю я. – Мы еще малость поживем в пещере.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здорово! – говорит он. – В жизни мне еще не было так весело.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Спать мы улеглись незадолго до полуночи. Расстелили в пещере одеяла, уложили вождя краснокожих, а сами легли по обе стороны. Часа три кряду он не давал нам уснуть – то и дело вскакивал, хватаясь за свое ружье. При каждом треске ветки или шорохе листвы ему чудилось, что к пещере подкрадывается не то шайка разбойников, не то враждебное племя. Под конец я все-таки заснул тревожным сном, и мне привиделось, будто меня похитил и приковал к дереву дюжий рыжеволосый пират с деревянной ногой и ржавым тесаком.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долго нежиться мне не пришлось: на рассвете меня буквально вырвал из сна истошный визг Билла. Не крик, не вопль, не рев, какого следовало бы ожидать от голосовых связок взрослого мужчины, а совершенно непристойный, жуткий, унизительный, раздирающий барабанные перепонки визг. Так визжат женщины при виде призрака или волосатой гусеницы. Ужасно, скажу я вам, когда на ранней заре в пещере визжит упитанный, крепкий и, в общем-то, храбрый мужчина.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вскочил, чтобы взглянуть, что случилось. Гроза Прерий сидел на груди Билла, одной рукой вцепившись ему в волосы. В другой он держал остро отточенный ножик и деловито пытался содрать с Билла скальп, то есть самым недвусмысленным образом исполнял приговор, который сам же и вынес ему накануне вечером.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с трудом отнял у мальчишки нож и снова уложил его. Но с этой роковой минуты дух Билла окончательно надломился. Он растянулся на своем краю постели, однако за все то время, что парень оставался с нами, больше ни разу не сомкнул глаз. Я малость вздремнул, но к восходу солнца вдруг вспомнил, что вождь краснокожих грозился изжарить меня на костре именно в это время. Не сказать, что я сильно нервничал, но все-таки выбрался из пещеры, набил трубку, прикурил от еще тлевшего уголька и прислонился спиной к скале.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 чего вздернулся в такую рань, Сэм? – спрашивает Билл.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Я? Да что-то плечо разнылось. Думаю, может полегче станет, если посидеть.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Врешь, – говорит Билл. – Ты просто боишься. Он обещал сжечь тебя на рассвете, и ты думаешь, что так он и сделает. И сжег бы, если б сообразил, куда я спрятал спички. Слушай, Сэм, ведь это ужас. Ты в самом деле уверен, что кто-нибудь заплатит хотя бы четвертак за то, чтобы это исчадие вернулось домой?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Уверен, – говорю я. – Как раз таких и боготворят папаши с мамашами. А теперь вы с Грозой Прерий вставайте и принимайтесь за готовку, а я поднимусь на гору и осмотрюсь как следует.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поднялся на вершину нашей горки и окинул взглядом окрестности. В той стороне, где находился городок, я ожидал увидеть толпу фермеров с косами и вилами, обшаривающих каждый куст в поисках коварных похитителей. Вместо этого передо мной предстал совершенно мирный пейзаж. Никто не шлялся с баграми вдоль реки; не скакали взад-вперед всадники, неся погруженным в скорбь родителям неутешительные вести. Сонным покоем веяло от всей той части штата Алабама, которая простиралась передо мной.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Может, – сказал я себе в утешение, – еще и не обнаружили, что ягненочек пропал из загона. Боже, помоги волкам!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Затем я спустился с вершины – пора было завтракать.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Подхожу к пещере и вижу: Билл стоит, прижавшись к скале, и едва дышит, а мальчишка собирается врезать ему камнем чуть не с кокосовый орех величиной.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Он сунул мне за шиворот печеную, с пылу, картошку, – объясняет Билл, – и раздавил ее в придачу, а я ему надрал уши. Ружье при тебе, Сэм?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отнял у вождя камень и кое-как умиротворил обоих.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ты берегись! – говорит мальчишка Биллу. – Еще ни один человек не драл уши Грозе Прерий, не поплатившись за это.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После завтрака парень достает из кармана какой-то кусок кожи, обмотанный бечевкой, и выходит из пещеры, разматывая бечевку на ходу.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это он задумал? – обеспокоенно спрашивает Билл. – Как думаешь, Сэм, он не убежит?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этот счет можешь не беспокоиться, – говорю я. – Домоседом его не назовешь. Но нам уже пора подсуетиться насчет выкупа. Правда, пока еще не видно, чтобы в городе особенно встревожились из-за того, что мальчишка исчез. В любом случае, сегодня его должны хватиться. К вечеру мы отправим его отцу письмо и потребуем свои две тысячи.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тут прогремел боевой клич. Та штука, которую Гроза Прерий вытащил из кармана, оказалась пращой, и теперь он со свистом крутил ее над головой. Я успел увернуться и услышал позади себя глухой удар и что-то похожее на вздох лошади, когда с нее в конце длинного перегона снимают седло. Камень величиной с яйцо угодил Биллу в голову как раз за левым ухом. Ноги у моего приятеля подкосились, и он рухнул головой в костер, опрокинув при этом кастрюлю с кипятком для мытья посуды. Я вытащил его из золы и добрых полчаса отливал холодной водой.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Мало-помалу Билл пришел в себя, сел, пощупал за ухом, где вздулась шишка величиной с грейпфрут, и говорит: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Сэм, а знаешь, кто у меня любимый персонаж в Библии? Царь Ирод.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 не нервничай, – говорю я. – Скоро будешь в порядке.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ты ведь не уйдешь, Сэм? – робко спрашивает он. – Не бросишь тут меня одного?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вышел из пещеры, поймал вождя и встряхнул его так, что с него чуть веснушки не посыпались.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Если не будешь вести себя как следует, – говорю, – я тебя в два счета отправлю домой.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я же только пошутил, – говорит парень, надувшись. – Я не хотел обидеть старину Хэнка. А потом – зачем он меня ударил? Я буду вести себя прилично, Змеиный Глаз, только ты домой меня не отсылай и позволь сегодня поиграть в рейнджеров.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в эту игру никогда не играл, – говорю. – Это уж вы с мистером Биллом решайте. Я сейчас ухожу ненадолго по делу. А ты ступай, помирись с ним да попроси прощения по-человечески.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общем, заставил я их пожать друг другу руки, потом отвел Билла в сторонку и сообщил, что отправляюсь в деревушку Поплар Гроув, что в трех милях от пещеры, – попробую узнать, какие слухи из города насчет пропажи мальчика. Кроме того, пора отправить Дорсету-старшему письмо с требованием выкупа и пояснениями, каким образом он должен его нам доставить.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Знаешь, Сэм, – говорит Билл, – я всегда был готов за тебя хоть в огонь, хоть в воду. Я и глазом не моргну во время землетрясения, мошеннической игры в покер, взрыва ста фунтов динамита, полицейской облавы или урагана. Я ничего на свете не боялся, пока мы не похитили этого предводителя ирокезов. Но он меня добил. Не оставляй меня с ним надолго, ладно?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вернусь к закату, – говорю я. – Твое дело развлекать ребенка. А сейчас давай сочиним писульку его папаше.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Мы с Биллом принялись составлять письмо, а Гроза Прерий расхаживал взад-вперед, завернувшись в одеяло, и охранял вход в пещеру. Билл едва не со слезами на глазах умолял меня назначить выкуп в полторы тысячи долларов вместо двух.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489585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вовсе не пытаюсь таким образом подорвать веру в родительскую любовь, – пояснил он свою позицию. – Это было бы просто аморально. Но ведь мы имеем дело с живыми людьми, а какой человек найдет в себе силы заплатить целых две тысячи за этого конопатого оцелота! Пусть будет полторы тысячи долларов. Разницу, если угодно, можешь компенсировать на мой счет.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не стал спорить, и мы с Биллом написали примерно следующее:</w:t>
      </w:r>
    </w:p>
    <w:p>
      <w:pPr>
        <w:pStyle w:val="Style19"/>
        <w:widowControl/>
        <w:pBdr/>
        <w:spacing w:lineRule="auto" w:line="336"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  <w:t>Эбенезеру Дорсету, эсквайру</w:t>
      </w:r>
    </w:p>
    <w:p>
      <w:pPr>
        <w:pStyle w:val="Style19"/>
        <w:widowControl/>
        <w:pBdr/>
        <w:spacing w:lineRule="auto" w:line="336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  <w:t>Мы спрятали Вашего мальчика в надежном месте вдали от города. Не только Вы, но и самые опытные сыщики напрасно потратят силы, пытаясь его найти. Наши окончательные и не обсуждаемые условия: Вы можете получить его обратно живым и невредимым за полторы тысячи долларов. Деньги должны быть оставлены сегодня в полночь на том же месте и в той же коробке, что и Ваш ответ. Где конкретно, будет сказано ниже. Если Вы согласны с нашими условиями, ответьте письмом. Оно должно быть доставлено одним (не более) посыльным к половине девятого в указанное здесь место. За бродом через Оул-крик на дороге к Поплар Гроув растут три больших дерева на расстоянии ста ярдов одно от другого, они расположены у изгороди, что тянется мимо пшеничного поля. Под столбом этой изгороди, напротив третьего дерева, Ваш посланец найдет небольшую картонную коробку.</w:t>
      </w:r>
    </w:p>
    <w:p>
      <w:pPr>
        <w:pStyle w:val="Style19"/>
        <w:widowControl/>
        <w:pBdr/>
        <w:spacing w:lineRule="auto" w:line="336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  <w:t>Он должен положить ответ в эту коробку и немедленно вернуться в город. Если Вы попытаетесь обратиться в полицию или не выполните наших требований в точности, то никогда больше не увидите Вашего сына.</w:t>
      </w:r>
    </w:p>
    <w:p>
      <w:pPr>
        <w:pStyle w:val="Style19"/>
        <w:widowControl/>
        <w:pBdr/>
        <w:spacing w:lineRule="auto" w:line="336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  <w:t>Если Вы уплатите указанную сумму, ребенок будет возвращен в течение трех часов. Если наши условия не будут приняты, всякие дальнейшие переговоры исключаются.</w:t>
      </w:r>
    </w:p>
    <w:p>
      <w:pPr>
        <w:pStyle w:val="Style19"/>
        <w:widowControl/>
        <w:pBdr/>
        <w:spacing w:lineRule="auto" w:line="336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  <w:t>Два злодея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конверте я надписал адрес Дорсета и сунул письмо в карман. Когда я уже собрался уходить, парень подкатывается ко мне и говорит: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Змеиный Глаз, ты говорил, что я могу поиграть в рейнджеров, пока тебя не будет.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Играй, о чем речь, – говорю. – И мистер Билл тебе компанию составит. А что это за игра такая?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рейнджер, – говорит Вождь Краснокожих, – и должен скакать в форт, предупредить поселенцев, что приближаются индейцы. Мне уже надоело быть вождем краснокожих. Я хочу быть рейнджером.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Ладно, – говорю я. – По-моему, игра вполне безобидная. Мистер Билл поможет тебе отразить нападение свирепых гуронов.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что мне делать? – спрашивает Билл и с подозрением косится на парня.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 будешь мой конь, – говорит рейнджер. – Как же я доскачу до заставы без коня? Так что давай, становись на четвереньки.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536257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Потерпи, Билл, – говорю я, – пока наш план не сработает. Разомнись тут слегка.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Билл становится на все четыре, а в глазах у него такое выражение, как у кролика, угодившего в силок.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Далеко ли до заставы, парень? – хрипло спрашивает он.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Девяносто миль, – отвечает рейнджер. – И нам придется поторопиться, чтобы успеть вовремя. А ну, пошел!..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Парень с разбегу вскакивает Биллу на спину и ну колотить пятками по его бокам!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Ради всего святого, – обморочным голосом говорит Билл, – возвращайся, Сэм, поскорее! Жаль только, что мы назначили полторы тысячи. Он и на тысячу-то не тянет… Эй, да брось ты меня лягать, а не то как вскочу да огрею чем придется!..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отправился в Поплар Гроув, посетил почту и лавку, поболтал с фермерами, которые заглядывали в лавку за покупками. Один бородатый увалень, как оказалось, слышал, будто весь город в панике из-за того, что у Эбенезера Дорсета то ли пропал, то ли похищен сынишка. Только это мне и требовалось. Я купил табаку, справился как бы невзначай, почем нынче соя, опустил письмо в ящик и был таков. Почтмейстер сказал, что через час мимо проедет почтальон и заберет письма, адресованные в город.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я вернулся, ни Билла, ни нашего парня нигде не было. Я обшарил окрестности пещеры, пару раз негромко покричал, но никто не отозвался. Я закурил и присел под сосной в ожидании развития событий.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Примерно через полчаса в кустах послышался треск и шелест, и на поляну под скалой выкатился Билл. За ним, бесшумно ступая, крался рейнджер, ухмыляясь при этом во всю ширину веснушчатой физиономии. Билл остановился, скинул шляпу и вытер мокрое лицо платком. Мальчишка застыл футах в десяти позади.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Сэм, – едва ворочая языком, проговорил Билл, – можешь считать меня предателем, но у меня больше не было сил терпеть. Я взрослый человек, могу постоять за себя, однако бывают такие моменты, когда все идет прахом – и мужество, и самообладание. Наш парень ушел. Я отправил его домой. Все кончено, слава богу. Бывали мученики в старину, которые были скорее готовы принять смерть, чем расстаться с любимой идеей. Я не из их числа, но, пожалуй, ни один из них не подвергался таким сверхъестественным пыткам, как я. Мне хотелось остаться верным нашему делу, но силы мои закончились.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же тут случилось, Билл? – спрашиваю я.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промчался галопом все девяносто миль до форта, ни дюймом меньше, – отвечает Билл. – Потом, когда поселенцы были предупреждены, мне засыпали овса. Песок – паршивая замена овсу. А потом мне часа полтора пришлось объяснять, почему в дырках пусто, зачем дорога ведет в обе стороны и с какой стати трава зеленая. Еще раз говорю тебе, Сэм, – есть предел человеческому терпению. Хватаю паршивца за ворот и волоку с горы вниз. По дороге он меня лягает, все ноги у меня теперь в синяках, на руке парочка укусов, а большой палец кровит. Но зато его больше нет, – продолжает Билл, – отправился домой. Я показал ему дорогу в город. Черт с ним, с выкупом, потому что вопрос стоял так: либо мы с этим покончим, либо мне прямая дорога в сумасшедший дом.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Билл пыхтит и отдувается, но его округлая румяная физиономия выражает полное блаженство.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Билл, – говорю, – у тебя в семье никто сердцем не хворал?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– отвечает, – ничего такого, кроме малярии да несчастных случаев. А с чего это ты?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тогда обернись, – говорю, – и глянь, что там у тебя за спиной.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Билл оборачивается, видит нашего парня и становится бледный, как снятое молоко. После чего плюхается на землю под скалой и начинает тупо рвать траву. Битый час я не был уверен, вернется ли к нему рассудок. Когда он все же начал приходить в себя, я сказал ему, что как по мне, так надо кончать это дело по-быстрому и что мы успеем получить деньги и смыться еще до полуночи, если старик Дорсет пойдет на наши условия. Билл немного приободрился и через силу улыбнулся мальчишке.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План, разработанный мною, чтобы получить выкуп без малейшего риска, был прост, как все гениальное. Думаю, его одобрил бы даже профессиональный похититель малолетних. Дерево, под которое должны были сначала положить ответ, а затем и деньги, стояло у самой дороги; вдоль дороги тянулась изгородь, а по обе стороны от нее – просторные, голые в эту пору поля. Если бы того, кто явится за письмом к указанному в письме дереву, подстерегала шайка полисменов, они еще издалека увидели бы его либо на дороге, либо в поле. Но не тут-то было: в половине девятого я уже сидел на этом самом дереве, укрывшись среди листвы, как здоровенная древесная лягушка. Ровно в назначенный час подъезжает на велосипеде мальчишка-подросток, находит картонную коробку под столбом ограды, засовывает в нее сложенную вчетверо бумажку и катит обратно в город.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Я выждал еще около часа, чтобы окончательно убедиться, что нет никакой ловушки. Затем слез с дерева, достал записку из коробки, прокрался в тени изгороди до самого леса и спустя полчаса был в нашей пещере. Там я развернул записку, сел поближе к огню и прочитал ее Биллу:</w:t>
      </w:r>
    </w:p>
    <w:p>
      <w:pPr>
        <w:pStyle w:val="Style19"/>
        <w:widowControl/>
        <w:pBdr/>
        <w:spacing w:lineRule="auto" w:line="336"/>
        <w:ind w:left="0" w:right="0" w:hanging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  <w:t>Двум злодеям</w:t>
      </w:r>
    </w:p>
    <w:p>
      <w:pPr>
        <w:pStyle w:val="Style19"/>
        <w:widowControl/>
        <w:pBdr/>
        <w:spacing w:lineRule="auto" w:line="336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  <w:t>Джентльмены, с сегодняшней почтой поступило ваше письмо относительно выкупа, который вы требуете за то, чтобы вернуть мне сына. Полагаю, что вы запросили лишнее, а потому делаю вам встречное предложение. Думаю, что вы его примете без особых колебаний. Вы приводите Джонни домой и выплачиваете мне двести пятьдесят долларов наличными, а я соглашаюсь его у вас взять. Желательно сделать это ночью, а то соседи думают, что парень пропал без вести, и я не несу ответственности за то, что они сделают с человеком, который доставит Джонни домой.</w:t>
      </w:r>
    </w:p>
    <w:p>
      <w:pPr>
        <w:pStyle w:val="Style19"/>
        <w:widowControl/>
        <w:pBdr/>
        <w:spacing w:lineRule="auto" w:line="336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4"/>
        </w:rPr>
        <w:t>С совершенным почтением – Эбенезер Дорсет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Силы небесные! – говорю я. – Такой наглости…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Но тут я глянул на Билла и умолк. В глазах его светилась такая мольба, какой я ни до, ни после этого не видел ни у животных, ни у людей.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Сэм, – наконец заговорил он, – ведь что такое, в сущности, какие-то двести пятьдесят долларов? Деньги у нас есть. Еще одна ночь с этим вождем краснокожих, и меня придется поместить в палату для буйных умалишенных. Мало того, что мистер Дорсет истинный джентльмен, он еще и выдающийся благотворитель, раз делает нам столь бескорыстное предложение. Ведь ты, Сэм, не упустишь такой шанс, а?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Сказать по правде, Билл, – говорю я, – парень что-то и мне стал действовать на нервы. Давай отвезем его к папаше, заплатим выкуп и только нас здесь и видели.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ту же ночь мы доставили мальчишку домой. Мы наплели ему, что отец купил ему винчестер с серебряной насечкой и новехонькие мокасины, а завтра с утра мы всей компанией едем охотиться на медведя.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Ровно в полночь мы постучались в парадную дверь дома Эбенезера Дорсета. И в ту самую минуту, когда я, по идее, должен был извлекать полторы тысячи долларов из картонной коробки под забором, Билл отсчитывал двести пятьдесят полновесных долларов в протянутую ладонь мистера Дорсета.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только парень понял, что мы собираемся оставить его дома, он взвыл, как пароходная сирена, и впился в ногу Билла, как пиявка.</w:t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Отцу пришлось отдирать его оттуда, как липкий пластырь.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497205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Сколько вы сможете его так держать? – опасливо спросил Билл.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Сила у меня уж не та, что раньше, – отвечает старина Дорсет, – но минут десять могу вам гарантировать.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Этого хватит, – говорит Билл. – За десять минут я пересеку Южные штаты и весь Средний Запад и успею добежать до канадской границы.</w:t>
      </w:r>
    </w:p>
    <w:p>
      <w:pPr>
        <w:pStyle w:val="Style15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2152650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хотя ночь была безлунная, Билл толст и неуклюж, а я отличный бегун, нагнал я его только в полутора милях от городка.</w:t>
      </w:r>
    </w:p>
    <w:p>
      <w:pPr>
        <w:pStyle w:val="Style15"/>
        <w:spacing w:lineRule="auto" w:line="276" w:before="0" w:after="140"/>
        <w:rPr/>
      </w:pPr>
      <w:r>
        <w:rPr/>
        <w:t xml:space="preserve"> </w:t>
      </w:r>
    </w:p>
    <w:sectPr>
      <w:type w:val="nextPage"/>
      <w:pgSz w:w="11906" w:h="16838"/>
      <w:pgMar w:left="1134" w:right="509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4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Style14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paragraph" w:styleId="4">
    <w:name w:val="Heading 4"/>
    <w:basedOn w:val="Style14"/>
    <w:qFormat/>
    <w:p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Style11">
    <w:name w:val="Выделение"/>
    <w:qFormat/>
    <w:rPr>
      <w:i/>
      <w:iCs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character" w:styleId="Style13">
    <w:name w:val="Выделение жирным"/>
    <w:qFormat/>
    <w:rPr>
      <w:b/>
      <w:bCs/>
    </w:rPr>
  </w:style>
  <w:style w:type="character" w:styleId="ListLabel5">
    <w:name w:val="ListLabel 5"/>
    <w:qFormat/>
    <w:rPr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463</TotalTime>
  <Application>LibreOffice/6.0.7.3$Windows_X86_64 LibreOffice_project/dc89aa7a9eabfd848af146d5086077aeed2ae4a5</Application>
  <Pages>12</Pages>
  <Words>3490</Words>
  <Characters>18323</Characters>
  <CharactersWithSpaces>21856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2021-01-08T15:38:02Z</dcterms:modified>
  <cp:revision>49</cp:revision>
  <dc:subject/>
  <dc:title/>
</cp:coreProperties>
</file>